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BAD" w:rsidRPr="000A0BAD" w:rsidRDefault="000A0BAD" w:rsidP="000A0BAD">
      <w:pPr>
        <w:pStyle w:val="berschrift1"/>
        <w:shd w:val="clear" w:color="auto" w:fill="FFFFFF"/>
        <w:spacing w:before="0" w:beforeAutospacing="0" w:after="150" w:afterAutospacing="0"/>
        <w:rPr>
          <w:b w:val="0"/>
          <w:bCs w:val="0"/>
          <w:color w:val="004F1F"/>
          <w:sz w:val="54"/>
          <w:szCs w:val="54"/>
        </w:rPr>
      </w:pPr>
      <w:r w:rsidRPr="000A0BAD">
        <w:rPr>
          <w:b w:val="0"/>
          <w:bCs w:val="0"/>
          <w:color w:val="004F1F"/>
          <w:sz w:val="54"/>
          <w:szCs w:val="54"/>
        </w:rPr>
        <w:t>Willkommen bei bikebatt.de</w:t>
      </w:r>
    </w:p>
    <w:p w:rsidR="0007700A" w:rsidRDefault="00512B10" w:rsidP="00512B10">
      <w:pPr>
        <w:pStyle w:val="berschrift2"/>
        <w:rPr>
          <w:rStyle w:val="Fett"/>
          <w:b/>
          <w:bCs/>
          <w:sz w:val="32"/>
          <w:szCs w:val="32"/>
        </w:rPr>
      </w:pPr>
      <w:r w:rsidRPr="0007700A">
        <w:rPr>
          <w:rStyle w:val="Fett"/>
          <w:b/>
          <w:bCs/>
          <w:sz w:val="32"/>
          <w:szCs w:val="32"/>
        </w:rPr>
        <w:t xml:space="preserve">Sie besitzen ein E-Bike oder ein </w:t>
      </w:r>
      <w:proofErr w:type="spellStart"/>
      <w:r w:rsidRPr="0007700A">
        <w:rPr>
          <w:rStyle w:val="Fett"/>
          <w:b/>
          <w:bCs/>
          <w:sz w:val="32"/>
          <w:szCs w:val="32"/>
        </w:rPr>
        <w:t>Pedelec</w:t>
      </w:r>
      <w:proofErr w:type="spellEnd"/>
      <w:r w:rsidRPr="0007700A">
        <w:rPr>
          <w:rStyle w:val="Fett"/>
          <w:b/>
          <w:bCs/>
          <w:sz w:val="32"/>
          <w:szCs w:val="32"/>
        </w:rPr>
        <w:t xml:space="preserve"> und suchen den passenden </w:t>
      </w:r>
      <w:proofErr w:type="spellStart"/>
      <w:r w:rsidRPr="0007700A">
        <w:rPr>
          <w:rStyle w:val="Fett"/>
          <w:b/>
          <w:bCs/>
          <w:sz w:val="32"/>
          <w:szCs w:val="32"/>
        </w:rPr>
        <w:t>Fahrradakku</w:t>
      </w:r>
      <w:proofErr w:type="spellEnd"/>
      <w:r w:rsidRPr="0007700A">
        <w:rPr>
          <w:rStyle w:val="Fett"/>
          <w:b/>
          <w:bCs/>
          <w:sz w:val="32"/>
          <w:szCs w:val="32"/>
        </w:rPr>
        <w:t>?</w:t>
      </w:r>
    </w:p>
    <w:p w:rsidR="00512B10" w:rsidRPr="0007700A" w:rsidRDefault="00512B10" w:rsidP="00512B10">
      <w:pPr>
        <w:pStyle w:val="berschrift2"/>
        <w:rPr>
          <w:sz w:val="32"/>
          <w:szCs w:val="32"/>
        </w:rPr>
      </w:pPr>
      <w:r w:rsidRPr="0007700A">
        <w:rPr>
          <w:rStyle w:val="Fett"/>
          <w:b/>
          <w:bCs/>
          <w:sz w:val="32"/>
          <w:szCs w:val="32"/>
        </w:rPr>
        <w:t xml:space="preserve">Sie möchten Ihr Fahrrad in ein </w:t>
      </w:r>
      <w:proofErr w:type="spellStart"/>
      <w:r w:rsidRPr="0007700A">
        <w:rPr>
          <w:rStyle w:val="Fett"/>
          <w:b/>
          <w:bCs/>
          <w:sz w:val="32"/>
          <w:szCs w:val="32"/>
        </w:rPr>
        <w:t>Pedelec</w:t>
      </w:r>
      <w:proofErr w:type="spellEnd"/>
      <w:r w:rsidRPr="0007700A">
        <w:rPr>
          <w:rStyle w:val="Fett"/>
          <w:b/>
          <w:bCs/>
          <w:sz w:val="32"/>
          <w:szCs w:val="32"/>
        </w:rPr>
        <w:t xml:space="preserve"> oder E-Bike umbauen?</w:t>
      </w:r>
    </w:p>
    <w:p w:rsidR="00512B10" w:rsidRPr="0007700A" w:rsidRDefault="00512B10" w:rsidP="00512B10">
      <w:pPr>
        <w:pStyle w:val="berschrift2"/>
        <w:rPr>
          <w:sz w:val="32"/>
          <w:szCs w:val="32"/>
        </w:rPr>
      </w:pPr>
      <w:r w:rsidRPr="0007700A">
        <w:rPr>
          <w:rStyle w:val="Fett"/>
          <w:b/>
          <w:bCs/>
          <w:sz w:val="32"/>
          <w:szCs w:val="32"/>
        </w:rPr>
        <w:t xml:space="preserve">Bei uns finden Sie den passenden </w:t>
      </w:r>
      <w:proofErr w:type="spellStart"/>
      <w:r w:rsidRPr="0007700A">
        <w:rPr>
          <w:rStyle w:val="Fett"/>
          <w:b/>
          <w:bCs/>
          <w:sz w:val="32"/>
          <w:szCs w:val="32"/>
        </w:rPr>
        <w:t>Fahrradakkus</w:t>
      </w:r>
      <w:proofErr w:type="spellEnd"/>
      <w:r w:rsidRPr="0007700A">
        <w:rPr>
          <w:rStyle w:val="Fett"/>
          <w:b/>
          <w:bCs/>
          <w:sz w:val="32"/>
          <w:szCs w:val="32"/>
        </w:rPr>
        <w:t xml:space="preserve"> in hochwer</w:t>
      </w:r>
      <w:r w:rsidR="00F633ED">
        <w:rPr>
          <w:rStyle w:val="Fett"/>
          <w:b/>
          <w:bCs/>
          <w:sz w:val="32"/>
          <w:szCs w:val="32"/>
        </w:rPr>
        <w:t>tiger Lithium-Ionen-Technologie!</w:t>
      </w:r>
      <w:bookmarkStart w:id="0" w:name="_GoBack"/>
      <w:bookmarkEnd w:id="0"/>
    </w:p>
    <w:p w:rsidR="00512B10" w:rsidRDefault="00512B10" w:rsidP="00AF1F3B">
      <w:pPr>
        <w:pStyle w:val="berschrift1"/>
        <w:pBdr>
          <w:bottom w:val="single" w:sz="6" w:space="1" w:color="auto"/>
        </w:pBdr>
        <w:rPr>
          <w:rStyle w:val="Fett"/>
          <w:b/>
          <w:bCs/>
          <w:sz w:val="36"/>
          <w:szCs w:val="36"/>
        </w:rPr>
      </w:pPr>
    </w:p>
    <w:p w:rsidR="000A0BAD" w:rsidRDefault="000A0BAD" w:rsidP="00AF1F3B">
      <w:pPr>
        <w:pStyle w:val="berschrift1"/>
        <w:rPr>
          <w:rStyle w:val="Fett"/>
          <w:b/>
          <w:bCs/>
          <w:sz w:val="36"/>
          <w:szCs w:val="36"/>
        </w:rPr>
      </w:pPr>
    </w:p>
    <w:p w:rsidR="00AF1F3B" w:rsidRPr="00C478B2" w:rsidRDefault="00AF1F3B" w:rsidP="00AF1F3B">
      <w:pPr>
        <w:pStyle w:val="berschrift1"/>
        <w:rPr>
          <w:rStyle w:val="Fett"/>
          <w:b/>
          <w:bCs/>
          <w:sz w:val="36"/>
          <w:szCs w:val="36"/>
        </w:rPr>
      </w:pPr>
      <w:r w:rsidRPr="00C478B2">
        <w:rPr>
          <w:rStyle w:val="Fett"/>
          <w:b/>
          <w:bCs/>
          <w:sz w:val="36"/>
          <w:szCs w:val="36"/>
        </w:rPr>
        <w:t>Bike-Batterien</w:t>
      </w:r>
    </w:p>
    <w:p w:rsidR="00AF1F3B" w:rsidRPr="00C478B2" w:rsidRDefault="00AF1F3B" w:rsidP="00AF1F3B">
      <w:pPr>
        <w:pStyle w:val="berschrift1"/>
      </w:pPr>
      <w:r w:rsidRPr="00C478B2">
        <w:rPr>
          <w:rStyle w:val="Fett"/>
          <w:b/>
          <w:bCs/>
          <w:sz w:val="36"/>
          <w:szCs w:val="36"/>
        </w:rPr>
        <w:t>für jeden Zweck</w:t>
      </w:r>
    </w:p>
    <w:p w:rsidR="00AF1F3B" w:rsidRPr="00C478B2" w:rsidRDefault="00AF1F3B" w:rsidP="00AF1F3B">
      <w:pPr>
        <w:pStyle w:val="berschrift2"/>
        <w:jc w:val="both"/>
        <w:rPr>
          <w:rFonts w:ascii="Times New Roman" w:hAnsi="Times New Roman" w:cs="Times New Roman"/>
        </w:rPr>
      </w:pPr>
      <w:r w:rsidRPr="00C478B2">
        <w:rPr>
          <w:rStyle w:val="Fett"/>
          <w:rFonts w:ascii="Times New Roman" w:hAnsi="Times New Roman" w:cs="Times New Roman"/>
          <w:b/>
          <w:bCs/>
          <w:sz w:val="27"/>
          <w:szCs w:val="27"/>
        </w:rPr>
        <w:t xml:space="preserve">Sie besitzen ein E-Bike oder ein </w:t>
      </w:r>
      <w:proofErr w:type="spellStart"/>
      <w:r w:rsidRPr="00C478B2">
        <w:rPr>
          <w:rStyle w:val="Fett"/>
          <w:rFonts w:ascii="Times New Roman" w:hAnsi="Times New Roman" w:cs="Times New Roman"/>
          <w:b/>
          <w:bCs/>
          <w:sz w:val="27"/>
          <w:szCs w:val="27"/>
        </w:rPr>
        <w:t>Pedelec</w:t>
      </w:r>
      <w:proofErr w:type="spellEnd"/>
      <w:r w:rsidRPr="00C478B2">
        <w:rPr>
          <w:rStyle w:val="Fett"/>
          <w:rFonts w:ascii="Times New Roman" w:hAnsi="Times New Roman" w:cs="Times New Roman"/>
          <w:b/>
          <w:bCs/>
          <w:sz w:val="27"/>
          <w:szCs w:val="27"/>
        </w:rPr>
        <w:t xml:space="preserve"> und suchen den passenden </w:t>
      </w:r>
      <w:proofErr w:type="spellStart"/>
      <w:r w:rsidRPr="00C478B2">
        <w:rPr>
          <w:rStyle w:val="Fett"/>
          <w:rFonts w:ascii="Times New Roman" w:hAnsi="Times New Roman" w:cs="Times New Roman"/>
          <w:b/>
          <w:bCs/>
          <w:sz w:val="27"/>
          <w:szCs w:val="27"/>
        </w:rPr>
        <w:t>Fahrradakku</w:t>
      </w:r>
      <w:proofErr w:type="spellEnd"/>
      <w:r w:rsidRPr="00C478B2">
        <w:rPr>
          <w:rStyle w:val="Fett"/>
          <w:rFonts w:ascii="Times New Roman" w:hAnsi="Times New Roman" w:cs="Times New Roman"/>
          <w:b/>
          <w:bCs/>
          <w:sz w:val="27"/>
          <w:szCs w:val="27"/>
        </w:rPr>
        <w:t>?</w:t>
      </w:r>
    </w:p>
    <w:p w:rsidR="00AF1F3B" w:rsidRPr="00C478B2" w:rsidRDefault="00AF1F3B" w:rsidP="00AF1F3B">
      <w:pPr>
        <w:pStyle w:val="berschrift2"/>
        <w:jc w:val="both"/>
        <w:rPr>
          <w:rFonts w:ascii="Times New Roman" w:hAnsi="Times New Roman" w:cs="Times New Roman"/>
        </w:rPr>
      </w:pPr>
      <w:r w:rsidRPr="00C478B2">
        <w:rPr>
          <w:rStyle w:val="Fett"/>
          <w:rFonts w:ascii="Times New Roman" w:hAnsi="Times New Roman" w:cs="Times New Roman"/>
          <w:b/>
          <w:bCs/>
          <w:sz w:val="27"/>
          <w:szCs w:val="27"/>
        </w:rPr>
        <w:t xml:space="preserve">Sie möchten Ihr Fahrrad in ein </w:t>
      </w:r>
      <w:proofErr w:type="spellStart"/>
      <w:r w:rsidRPr="00C478B2">
        <w:rPr>
          <w:rStyle w:val="Fett"/>
          <w:rFonts w:ascii="Times New Roman" w:hAnsi="Times New Roman" w:cs="Times New Roman"/>
          <w:b/>
          <w:bCs/>
          <w:sz w:val="27"/>
          <w:szCs w:val="27"/>
        </w:rPr>
        <w:t>Pedelec</w:t>
      </w:r>
      <w:proofErr w:type="spellEnd"/>
      <w:r w:rsidRPr="00C478B2">
        <w:rPr>
          <w:rStyle w:val="Fett"/>
          <w:rFonts w:ascii="Times New Roman" w:hAnsi="Times New Roman" w:cs="Times New Roman"/>
          <w:b/>
          <w:bCs/>
          <w:sz w:val="27"/>
          <w:szCs w:val="27"/>
        </w:rPr>
        <w:t xml:space="preserve"> oder E-Bike umbauen?</w:t>
      </w:r>
    </w:p>
    <w:p w:rsidR="00AF1F3B" w:rsidRPr="00C478B2" w:rsidRDefault="00AF1F3B" w:rsidP="00AF1F3B">
      <w:pPr>
        <w:pStyle w:val="berschrift2"/>
        <w:jc w:val="both"/>
        <w:rPr>
          <w:rFonts w:ascii="Times New Roman" w:hAnsi="Times New Roman" w:cs="Times New Roman"/>
        </w:rPr>
      </w:pPr>
      <w:r w:rsidRPr="00C478B2">
        <w:rPr>
          <w:rStyle w:val="Fett"/>
          <w:rFonts w:ascii="Times New Roman" w:hAnsi="Times New Roman" w:cs="Times New Roman"/>
          <w:b/>
          <w:bCs/>
          <w:sz w:val="27"/>
          <w:szCs w:val="27"/>
          <w:u w:val="single"/>
        </w:rPr>
        <w:t xml:space="preserve">Bei uns finden Sie </w:t>
      </w:r>
      <w:proofErr w:type="spellStart"/>
      <w:r w:rsidRPr="00C478B2">
        <w:rPr>
          <w:rStyle w:val="Fett"/>
          <w:rFonts w:ascii="Times New Roman" w:hAnsi="Times New Roman" w:cs="Times New Roman"/>
          <w:b/>
          <w:bCs/>
          <w:sz w:val="27"/>
          <w:szCs w:val="27"/>
          <w:u w:val="single"/>
        </w:rPr>
        <w:t>Fahrradakkus</w:t>
      </w:r>
      <w:proofErr w:type="spellEnd"/>
      <w:r w:rsidRPr="00C478B2">
        <w:rPr>
          <w:rStyle w:val="Fett"/>
          <w:rFonts w:ascii="Times New Roman" w:hAnsi="Times New Roman" w:cs="Times New Roman"/>
          <w:b/>
          <w:bCs/>
          <w:sz w:val="27"/>
          <w:szCs w:val="27"/>
          <w:u w:val="single"/>
        </w:rPr>
        <w:t xml:space="preserve"> in qualitativ hochwertiger Lithium-Ionen-Technologie von </w:t>
      </w:r>
      <w:proofErr w:type="spellStart"/>
      <w:r w:rsidRPr="00C478B2">
        <w:rPr>
          <w:rStyle w:val="Fett"/>
          <w:rFonts w:ascii="Times New Roman" w:hAnsi="Times New Roman" w:cs="Times New Roman"/>
          <w:b/>
          <w:bCs/>
          <w:sz w:val="27"/>
          <w:szCs w:val="27"/>
          <w:u w:val="single"/>
        </w:rPr>
        <w:t>LionTec</w:t>
      </w:r>
      <w:proofErr w:type="spellEnd"/>
      <w:r w:rsidRPr="00C478B2">
        <w:rPr>
          <w:rStyle w:val="Fett"/>
          <w:rFonts w:ascii="Times New Roman" w:hAnsi="Times New Roman" w:cs="Times New Roman"/>
          <w:b/>
          <w:bCs/>
          <w:sz w:val="27"/>
          <w:szCs w:val="27"/>
          <w:u w:val="single"/>
        </w:rPr>
        <w:t>.</w:t>
      </w:r>
    </w:p>
    <w:p w:rsidR="00AF1F3B" w:rsidRPr="00C478B2" w:rsidRDefault="00AF1F3B" w:rsidP="00AF1F3B">
      <w:pPr>
        <w:pStyle w:val="StandardWeb"/>
        <w:jc w:val="both"/>
      </w:pPr>
      <w:r w:rsidRPr="00C478B2">
        <w:t xml:space="preserve">Lithium-Ionen-Akkus sind leistungsstärker und leichter als herkömmliche Akkus. Bei richtiger Pflege und Lagerung werden Sie lange Freude an Ihrem </w:t>
      </w:r>
      <w:proofErr w:type="spellStart"/>
      <w:r w:rsidRPr="00C478B2">
        <w:t>Fahrradakku</w:t>
      </w:r>
      <w:proofErr w:type="spellEnd"/>
      <w:r w:rsidRPr="00C478B2">
        <w:t xml:space="preserve"> haben.</w:t>
      </w:r>
    </w:p>
    <w:p w:rsidR="00AF1F3B" w:rsidRPr="00C478B2" w:rsidRDefault="00AF1F3B" w:rsidP="00AF1F3B">
      <w:pPr>
        <w:pStyle w:val="StandardWeb"/>
        <w:jc w:val="both"/>
      </w:pPr>
      <w:r w:rsidRPr="00C478B2">
        <w:t>Wir liefern die Akkus in Standardbauform. Für die Nachrüstung bitte unbedingt den ursprünglichen Akku genau vermessen. Dann klappt der Einbau problemlos.</w:t>
      </w:r>
    </w:p>
    <w:p w:rsidR="00AF1F3B" w:rsidRDefault="00AF1F3B" w:rsidP="00AF1F3B">
      <w:pPr>
        <w:pStyle w:val="StandardWeb"/>
        <w:jc w:val="both"/>
        <w:rPr>
          <w:u w:val="single"/>
        </w:rPr>
      </w:pPr>
      <w:r w:rsidRPr="00C478B2">
        <w:t xml:space="preserve">Unser Sortiment umfasst </w:t>
      </w:r>
      <w:proofErr w:type="spellStart"/>
      <w:r w:rsidRPr="00C478B2">
        <w:t>Fahrradakkus</w:t>
      </w:r>
      <w:proofErr w:type="spellEnd"/>
      <w:r w:rsidRPr="00C478B2">
        <w:t xml:space="preserve">, Ladegeräte sowie sonstiges Zubehör für Montage und Umbau. Die Akkus von </w:t>
      </w:r>
      <w:proofErr w:type="spellStart"/>
      <w:r w:rsidRPr="00C478B2">
        <w:t>Prophete</w:t>
      </w:r>
      <w:proofErr w:type="spellEnd"/>
      <w:r w:rsidRPr="00C478B2">
        <w:t xml:space="preserve">, </w:t>
      </w:r>
      <w:proofErr w:type="spellStart"/>
      <w:r w:rsidRPr="00C478B2">
        <w:t>Mifa</w:t>
      </w:r>
      <w:proofErr w:type="spellEnd"/>
      <w:r w:rsidRPr="00C478B2">
        <w:t>, Bosch, Derby Cycle, E-GO</w:t>
      </w:r>
      <w:proofErr w:type="gramStart"/>
      <w:r w:rsidRPr="00C478B2">
        <w:t>!,</w:t>
      </w:r>
      <w:proofErr w:type="gramEnd"/>
      <w:r w:rsidRPr="00C478B2">
        <w:t xml:space="preserve"> Panasonic, </w:t>
      </w:r>
      <w:proofErr w:type="spellStart"/>
      <w:r w:rsidRPr="00C478B2">
        <w:t>Ruhrwerk</w:t>
      </w:r>
      <w:proofErr w:type="spellEnd"/>
      <w:r w:rsidRPr="00C478B2">
        <w:t xml:space="preserve"> und Tchibo passen auch bei vielen anderen Fahrradtypen. </w:t>
      </w:r>
      <w:r w:rsidRPr="00C478B2">
        <w:rPr>
          <w:u w:val="single"/>
        </w:rPr>
        <w:t>Nutzen Sie einfach das Suchfeld (Lupe)!</w:t>
      </w:r>
    </w:p>
    <w:p w:rsidR="00C478B2" w:rsidRDefault="00C478B2" w:rsidP="00AF1F3B">
      <w:pPr>
        <w:pStyle w:val="StandardWeb"/>
        <w:jc w:val="both"/>
        <w:rPr>
          <w:u w:val="single"/>
        </w:rPr>
      </w:pPr>
    </w:p>
    <w:p w:rsidR="00C478B2" w:rsidRDefault="00C478B2" w:rsidP="00AF1F3B">
      <w:pPr>
        <w:pStyle w:val="StandardWeb"/>
        <w:jc w:val="both"/>
        <w:rPr>
          <w:u w:val="single"/>
        </w:rPr>
      </w:pPr>
    </w:p>
    <w:p w:rsidR="00C478B2" w:rsidRDefault="00C478B2" w:rsidP="00AF1F3B">
      <w:pPr>
        <w:pStyle w:val="StandardWeb"/>
        <w:jc w:val="both"/>
        <w:rPr>
          <w:u w:val="single"/>
        </w:rPr>
      </w:pPr>
    </w:p>
    <w:p w:rsidR="0007700A" w:rsidRDefault="0007700A" w:rsidP="00AF1F3B">
      <w:pPr>
        <w:pStyle w:val="StandardWeb"/>
        <w:jc w:val="both"/>
        <w:rPr>
          <w:rStyle w:val="Fett"/>
          <w:sz w:val="17"/>
          <w:szCs w:val="17"/>
        </w:rPr>
      </w:pPr>
    </w:p>
    <w:p w:rsidR="00AF1F3B" w:rsidRPr="00C478B2" w:rsidRDefault="00AF1F3B" w:rsidP="00AF1F3B">
      <w:pPr>
        <w:pStyle w:val="StandardWeb"/>
        <w:jc w:val="both"/>
      </w:pPr>
      <w:r w:rsidRPr="00C478B2">
        <w:rPr>
          <w:rStyle w:val="Fett"/>
          <w:sz w:val="17"/>
          <w:szCs w:val="17"/>
        </w:rPr>
        <w:lastRenderedPageBreak/>
        <w:t>________________________________________________________________</w:t>
      </w: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7"/>
          <w:szCs w:val="27"/>
        </w:rPr>
        <w:t xml:space="preserve">Hinweis zum Versand von </w:t>
      </w:r>
      <w:proofErr w:type="spellStart"/>
      <w:r w:rsidRPr="00C478B2">
        <w:rPr>
          <w:rStyle w:val="Fett"/>
          <w:rFonts w:ascii="Times New Roman" w:hAnsi="Times New Roman" w:cs="Times New Roman"/>
          <w:b/>
          <w:bCs/>
          <w:sz w:val="27"/>
          <w:szCs w:val="27"/>
        </w:rPr>
        <w:t>Fahrradakkus</w:t>
      </w:r>
      <w:proofErr w:type="spellEnd"/>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1"/>
          <w:szCs w:val="21"/>
          <w:u w:val="single"/>
        </w:rPr>
        <w:t>Versand ausschließlich innerhalb Deutschlands möglich</w:t>
      </w:r>
    </w:p>
    <w:p w:rsidR="00AF1F3B" w:rsidRPr="00C478B2" w:rsidRDefault="00AF1F3B" w:rsidP="00AF1F3B">
      <w:pPr>
        <w:pStyle w:val="StandardWeb"/>
      </w:pPr>
      <w:r w:rsidRPr="00C478B2">
        <w:t xml:space="preserve">E-Bike-Akkus gelten lt. EU-Gefahrengutrichtlinie als Gefahrgut. Der Paketversand von Gefahrgut ist momentan leider ausschließlich innerhalb Deutschlands möglich. </w:t>
      </w:r>
      <w:proofErr w:type="spellStart"/>
      <w:r w:rsidRPr="00C478B2">
        <w:t>Fahrradakkus</w:t>
      </w:r>
      <w:proofErr w:type="spellEnd"/>
      <w:r w:rsidRPr="00C478B2">
        <w:t xml:space="preserve"> können leider </w:t>
      </w:r>
      <w:r w:rsidRPr="00C478B2">
        <w:rPr>
          <w:rStyle w:val="Fett"/>
        </w:rPr>
        <w:t>NICHT</w:t>
      </w:r>
      <w:r w:rsidRPr="00C478B2">
        <w:t xml:space="preserve"> ins europäische Ausland versandt werden.</w:t>
      </w:r>
    </w:p>
    <w:p w:rsidR="00AF1F3B" w:rsidRPr="00C478B2" w:rsidRDefault="00AF1F3B" w:rsidP="00AF1F3B">
      <w:pPr>
        <w:pStyle w:val="StandardWeb"/>
      </w:pPr>
      <w:r w:rsidRPr="00C478B2">
        <w:t xml:space="preserve">Auch die deutschen Inseln sowie die Stadt </w:t>
      </w:r>
      <w:proofErr w:type="spellStart"/>
      <w:r w:rsidRPr="00C478B2">
        <w:t>Büsingen</w:t>
      </w:r>
      <w:proofErr w:type="spellEnd"/>
      <w:r w:rsidRPr="00C478B2">
        <w:t xml:space="preserve"> in Baden-Württemberg sind momentan von einer Belieferung ausgeschlossen. Hier die betroffenen Postleitzahlen:</w:t>
      </w:r>
    </w:p>
    <w:p w:rsidR="00AF1F3B" w:rsidRPr="00C478B2" w:rsidRDefault="00AF1F3B" w:rsidP="00AF1F3B">
      <w:pPr>
        <w:pStyle w:val="StandardWeb"/>
        <w:jc w:val="both"/>
      </w:pPr>
      <w:r w:rsidRPr="00C478B2">
        <w:t>18565, 25846, 25847, 25849, 25859, 25863, 25869, 25929, 25938, 25939, 25940, 25946, 25947, 25952, 25961, 25962, 25963, 25964, 25965, 25966, 25967, 25968, 25969, 25970, 25977, 25980, 25985, 25986, 25988, 25989, 25990, 25992, 25993, 25994, 25996, 25997, 25998, 25999, 25845, 26465, 26474, 26486, 26548, 26571, 26579, 26757, 27498, 78263</w:t>
      </w:r>
    </w:p>
    <w:p w:rsidR="00AF1F3B" w:rsidRPr="00C478B2" w:rsidRDefault="00AF1F3B" w:rsidP="00AF1F3B">
      <w:pPr>
        <w:pStyle w:val="StandardWeb"/>
        <w:jc w:val="both"/>
      </w:pPr>
      <w:r w:rsidRPr="00C478B2">
        <w:t>______________________________________________________</w:t>
      </w:r>
    </w:p>
    <w:p w:rsidR="000A0BAD" w:rsidRDefault="000A0BAD" w:rsidP="00AF1F3B">
      <w:pPr>
        <w:pStyle w:val="berschrift2"/>
        <w:rPr>
          <w:rStyle w:val="Fett"/>
          <w:rFonts w:ascii="Times New Roman" w:hAnsi="Times New Roman" w:cs="Times New Roman"/>
          <w:b/>
          <w:bCs/>
          <w:sz w:val="27"/>
          <w:szCs w:val="27"/>
        </w:rPr>
      </w:pP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7"/>
          <w:szCs w:val="27"/>
        </w:rPr>
        <w:t>Was müssen Sie beim Akku-Kauf beachten?</w:t>
      </w: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1"/>
          <w:szCs w:val="21"/>
          <w:u w:val="single"/>
        </w:rPr>
        <w:t>Der passende Akku, so geht's!</w:t>
      </w:r>
    </w:p>
    <w:p w:rsidR="00AF1F3B" w:rsidRPr="00C478B2" w:rsidRDefault="00AF1F3B" w:rsidP="00AF1F3B">
      <w:pPr>
        <w:numPr>
          <w:ilvl w:val="0"/>
          <w:numId w:val="9"/>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sz w:val="21"/>
          <w:szCs w:val="21"/>
        </w:rPr>
        <w:t>Fahrradhersteller oder Fahrradtyp via Suchfeld aufrufen</w:t>
      </w:r>
    </w:p>
    <w:p w:rsidR="00AF1F3B" w:rsidRPr="00C478B2" w:rsidRDefault="00AF1F3B" w:rsidP="00AF1F3B">
      <w:pPr>
        <w:numPr>
          <w:ilvl w:val="0"/>
          <w:numId w:val="9"/>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sz w:val="21"/>
          <w:szCs w:val="21"/>
        </w:rPr>
        <w:t>die alte Batterie mit dem Bild des zu bestellenden Akkus vergleichen</w:t>
      </w:r>
    </w:p>
    <w:p w:rsidR="00AF1F3B" w:rsidRPr="00C478B2" w:rsidRDefault="00AF1F3B" w:rsidP="00AF1F3B">
      <w:pPr>
        <w:numPr>
          <w:ilvl w:val="0"/>
          <w:numId w:val="9"/>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sz w:val="21"/>
          <w:szCs w:val="21"/>
        </w:rPr>
        <w:t>die alte Batterie vermessen (mm) und mit den Angaben vergleichen</w:t>
      </w:r>
    </w:p>
    <w:p w:rsidR="00AF1F3B" w:rsidRPr="00C478B2" w:rsidRDefault="00AF1F3B" w:rsidP="00AF1F3B">
      <w:pPr>
        <w:numPr>
          <w:ilvl w:val="0"/>
          <w:numId w:val="9"/>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sz w:val="21"/>
          <w:szCs w:val="21"/>
        </w:rPr>
        <w:t>Nennspannung vergleichen</w:t>
      </w:r>
    </w:p>
    <w:p w:rsidR="00AF1F3B" w:rsidRPr="00C478B2" w:rsidRDefault="00AF1F3B" w:rsidP="00AF1F3B">
      <w:pPr>
        <w:numPr>
          <w:ilvl w:val="0"/>
          <w:numId w:val="9"/>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sz w:val="21"/>
          <w:szCs w:val="21"/>
        </w:rPr>
        <w:t>Montageart beachten</w:t>
      </w:r>
    </w:p>
    <w:p w:rsidR="00AF1F3B" w:rsidRPr="00C478B2" w:rsidRDefault="00AF1F3B" w:rsidP="00AF1F3B">
      <w:pPr>
        <w:numPr>
          <w:ilvl w:val="0"/>
          <w:numId w:val="9"/>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sz w:val="21"/>
          <w:szCs w:val="21"/>
        </w:rPr>
        <w:t>ggf. auf Farbe achten</w:t>
      </w:r>
    </w:p>
    <w:p w:rsidR="00AF1F3B" w:rsidRPr="00C478B2" w:rsidRDefault="00AF1F3B" w:rsidP="00AF1F3B">
      <w:pPr>
        <w:pStyle w:val="StandardWeb"/>
      </w:pP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4"/>
          <w:szCs w:val="24"/>
        </w:rPr>
        <w:t>Vorsicht bei einer höheren Batterie-Nennspannung!</w:t>
      </w:r>
    </w:p>
    <w:p w:rsidR="00AF1F3B" w:rsidRPr="00C478B2" w:rsidRDefault="00AF1F3B" w:rsidP="00AF1F3B">
      <w:pPr>
        <w:pStyle w:val="StandardWeb"/>
        <w:jc w:val="both"/>
      </w:pPr>
      <w:r w:rsidRPr="00C478B2">
        <w:rPr>
          <w:sz w:val="21"/>
          <w:szCs w:val="21"/>
        </w:rPr>
        <w:t xml:space="preserve">Ein </w:t>
      </w:r>
      <w:proofErr w:type="spellStart"/>
      <w:r w:rsidRPr="00C478B2">
        <w:rPr>
          <w:sz w:val="21"/>
          <w:szCs w:val="21"/>
        </w:rPr>
        <w:t>Pedelec</w:t>
      </w:r>
      <w:proofErr w:type="spellEnd"/>
      <w:r w:rsidRPr="00C478B2">
        <w:rPr>
          <w:sz w:val="21"/>
          <w:szCs w:val="21"/>
        </w:rPr>
        <w:t xml:space="preserve"> oder E-Bike, das vom Hersteller mit einem </w:t>
      </w:r>
      <w:proofErr w:type="spellStart"/>
      <w:r w:rsidRPr="00C478B2">
        <w:rPr>
          <w:sz w:val="21"/>
          <w:szCs w:val="21"/>
        </w:rPr>
        <w:t>Originalakku</w:t>
      </w:r>
      <w:proofErr w:type="spellEnd"/>
      <w:r w:rsidRPr="00C478B2">
        <w:rPr>
          <w:sz w:val="21"/>
          <w:szCs w:val="21"/>
        </w:rPr>
        <w:t xml:space="preserve"> von 24V ausgestattet wurde, sollte man nicht einfach zur Leistungssteigerung mit einem 36V-Akku aufrüsten. Der Motorcontroller kann hierbei beschädigt werden und der Motor einen schnelleren Verschleiß aufweisen, da beide nicht auf die höhere Nennspannung ausgelegt sind. Des Weiteren ist zu beachten, dass die Leistungssteigerung zu einer höheren Motorleistung führt und das Bike so schneller wird. So wird ein </w:t>
      </w:r>
      <w:proofErr w:type="spellStart"/>
      <w:r w:rsidRPr="00C478B2">
        <w:rPr>
          <w:sz w:val="21"/>
          <w:szCs w:val="21"/>
        </w:rPr>
        <w:t>Pedelec</w:t>
      </w:r>
      <w:proofErr w:type="spellEnd"/>
      <w:r w:rsidRPr="00C478B2">
        <w:rPr>
          <w:sz w:val="21"/>
          <w:szCs w:val="21"/>
        </w:rPr>
        <w:t xml:space="preserve"> unter Umständen zu einem S-</w:t>
      </w:r>
      <w:proofErr w:type="spellStart"/>
      <w:r w:rsidRPr="00C478B2">
        <w:rPr>
          <w:sz w:val="21"/>
          <w:szCs w:val="21"/>
        </w:rPr>
        <w:t>Pedelec</w:t>
      </w:r>
      <w:proofErr w:type="spellEnd"/>
      <w:r w:rsidRPr="00C478B2">
        <w:rPr>
          <w:sz w:val="21"/>
          <w:szCs w:val="21"/>
        </w:rPr>
        <w:t xml:space="preserve"> und unterliegt dann plötzlich der Versicherungs- und Zulassungspflicht.</w:t>
      </w:r>
    </w:p>
    <w:p w:rsidR="00AF1F3B" w:rsidRDefault="00AF1F3B" w:rsidP="00AF1F3B">
      <w:pPr>
        <w:pStyle w:val="StandardWeb"/>
        <w:jc w:val="both"/>
        <w:rPr>
          <w:b/>
          <w:bCs/>
          <w:sz w:val="21"/>
          <w:szCs w:val="21"/>
        </w:rPr>
      </w:pPr>
      <w:r w:rsidRPr="00C478B2">
        <w:rPr>
          <w:b/>
          <w:bCs/>
          <w:sz w:val="21"/>
          <w:szCs w:val="21"/>
        </w:rPr>
        <w:t xml:space="preserve">Bitte beachten Sie hierzu unseren Hinweis: Wichtige Unterschiede – </w:t>
      </w:r>
      <w:proofErr w:type="spellStart"/>
      <w:r w:rsidRPr="00C478B2">
        <w:rPr>
          <w:b/>
          <w:bCs/>
          <w:sz w:val="21"/>
          <w:szCs w:val="21"/>
        </w:rPr>
        <w:t>Pedelec</w:t>
      </w:r>
      <w:proofErr w:type="spellEnd"/>
      <w:r w:rsidRPr="00C478B2">
        <w:rPr>
          <w:b/>
          <w:bCs/>
          <w:sz w:val="21"/>
          <w:szCs w:val="21"/>
        </w:rPr>
        <w:t>, S-</w:t>
      </w:r>
      <w:proofErr w:type="spellStart"/>
      <w:r w:rsidRPr="00C478B2">
        <w:rPr>
          <w:b/>
          <w:bCs/>
          <w:sz w:val="21"/>
          <w:szCs w:val="21"/>
        </w:rPr>
        <w:t>Pedelec</w:t>
      </w:r>
      <w:proofErr w:type="spellEnd"/>
      <w:r w:rsidRPr="00C478B2">
        <w:rPr>
          <w:b/>
          <w:bCs/>
          <w:sz w:val="21"/>
          <w:szCs w:val="21"/>
        </w:rPr>
        <w:t xml:space="preserve"> oder E-Bike?</w:t>
      </w:r>
    </w:p>
    <w:p w:rsidR="00C478B2" w:rsidRDefault="00C478B2" w:rsidP="00AF1F3B">
      <w:pPr>
        <w:pStyle w:val="StandardWeb"/>
        <w:jc w:val="both"/>
        <w:rPr>
          <w:b/>
          <w:bCs/>
          <w:sz w:val="21"/>
          <w:szCs w:val="21"/>
        </w:rPr>
      </w:pPr>
    </w:p>
    <w:p w:rsidR="00C478B2" w:rsidRDefault="00C478B2" w:rsidP="00AF1F3B">
      <w:pPr>
        <w:pStyle w:val="StandardWeb"/>
        <w:jc w:val="both"/>
        <w:rPr>
          <w:b/>
          <w:bCs/>
          <w:sz w:val="21"/>
          <w:szCs w:val="21"/>
        </w:rPr>
      </w:pPr>
    </w:p>
    <w:p w:rsidR="00C478B2" w:rsidRDefault="00C478B2" w:rsidP="00AF1F3B">
      <w:pPr>
        <w:pStyle w:val="StandardWeb"/>
        <w:jc w:val="both"/>
        <w:rPr>
          <w:b/>
          <w:bCs/>
          <w:sz w:val="21"/>
          <w:szCs w:val="21"/>
        </w:rPr>
      </w:pPr>
    </w:p>
    <w:p w:rsidR="00C478B2" w:rsidRDefault="00C478B2" w:rsidP="00AF1F3B">
      <w:pPr>
        <w:pStyle w:val="StandardWeb"/>
        <w:jc w:val="both"/>
        <w:rPr>
          <w:b/>
          <w:bCs/>
          <w:sz w:val="21"/>
          <w:szCs w:val="21"/>
        </w:rPr>
      </w:pPr>
    </w:p>
    <w:p w:rsidR="00AF1F3B" w:rsidRPr="00C478B2" w:rsidRDefault="00AF1F3B" w:rsidP="00AF1F3B">
      <w:pPr>
        <w:pStyle w:val="StandardWeb"/>
      </w:pPr>
      <w:r w:rsidRPr="00C478B2">
        <w:lastRenderedPageBreak/>
        <w:t>______________________________________________________</w:t>
      </w: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7"/>
          <w:szCs w:val="27"/>
        </w:rPr>
        <w:t>Sicherheitshinweis!</w:t>
      </w:r>
    </w:p>
    <w:p w:rsidR="00AF1F3B" w:rsidRPr="00C478B2" w:rsidRDefault="00AF1F3B" w:rsidP="00AF1F3B">
      <w:pPr>
        <w:pStyle w:val="StandardWeb"/>
        <w:jc w:val="both"/>
      </w:pPr>
      <w:r w:rsidRPr="00C478B2">
        <w:t xml:space="preserve">Ein Akku (Akkumulator, dt. Sammler) ist eine wieder aufladbare Batterie. Der Akku darf ausschließlich mit dem passenden Ladegerät, jedoch </w:t>
      </w:r>
      <w:r w:rsidRPr="00C478B2">
        <w:rPr>
          <w:u w:val="single"/>
        </w:rPr>
        <w:t>keinesfalls</w:t>
      </w:r>
      <w:r w:rsidRPr="00C478B2">
        <w:t xml:space="preserve"> an einer anderen Stromquelle aufgeladen werden. Bei einer im Set gelieferten Batterie mit Ladegerät beträgt die max. Ladezeit ca. 5 Stunden. Alle Akkus verfügen über einen Überladungs- und Tiefentladungsschutz. </w:t>
      </w:r>
    </w:p>
    <w:p w:rsidR="00AF1F3B" w:rsidRPr="00C478B2" w:rsidRDefault="00AF1F3B" w:rsidP="00AF1F3B">
      <w:pPr>
        <w:pStyle w:val="StandardWeb"/>
      </w:pPr>
      <w:r w:rsidRPr="00C478B2">
        <w:rPr>
          <w:u w:val="single"/>
        </w:rPr>
        <w:t>Akku und Ladegerät dürfen nur im passenden Set verwendet werden!</w:t>
      </w:r>
    </w:p>
    <w:p w:rsidR="00AF1F3B" w:rsidRPr="00C478B2" w:rsidRDefault="00AF1F3B" w:rsidP="00AF1F3B">
      <w:pPr>
        <w:pStyle w:val="StandardWeb"/>
        <w:jc w:val="both"/>
      </w:pPr>
      <w:r w:rsidRPr="00C478B2">
        <w:t>Durch die Weiterentwicklung der Akku-Zellentechnologien kann es durchaus sein, dass der nachbestellte Akku und das alte Ladegerät nicht kompatibel sind. Deshalb bieten wir verschiedene Akkus nur mit dem passenden Ladegerät an</w:t>
      </w:r>
      <w:r w:rsidRPr="00C478B2">
        <w:rPr>
          <w:rStyle w:val="Fett"/>
        </w:rPr>
        <w:t>. Die gelieferte Komponentenpaarung aus Batterie und Ladegerät darf nur als Set verwendet werden, niemals mit einem Fremdgerät!</w:t>
      </w:r>
      <w:r w:rsidRPr="00C478B2">
        <w:t xml:space="preserve"> Bitte laden Sie den neuen Akku nie mit einem anderen Ladegerät und verwenden für fremde Batterien niemals das neue im Set gelieferte Ladegerät. Das nicht Beachten kann im schlimmsten Fall zur Zellenexplosion und zum Ausbruch eines Feuers führen.</w:t>
      </w:r>
    </w:p>
    <w:p w:rsidR="00AF1F3B" w:rsidRPr="00C478B2" w:rsidRDefault="00AF1F3B" w:rsidP="00AF1F3B">
      <w:pPr>
        <w:pStyle w:val="StandardWeb"/>
        <w:jc w:val="both"/>
      </w:pPr>
      <w:r w:rsidRPr="00C478B2">
        <w:t>Bei ordnungsgemäßem Gebrauch ist die Gefahr für einen Zellenbrand sehr gering.</w:t>
      </w:r>
    </w:p>
    <w:p w:rsidR="00AF1F3B" w:rsidRPr="00C478B2" w:rsidRDefault="00AF1F3B" w:rsidP="00AF1F3B">
      <w:pPr>
        <w:pStyle w:val="StandardWeb"/>
      </w:pPr>
      <w:r w:rsidRPr="00C478B2">
        <w:t>Jedoch gilt zwingend:</w:t>
      </w:r>
    </w:p>
    <w:p w:rsidR="00AF1F3B" w:rsidRPr="00C478B2" w:rsidRDefault="00AF1F3B" w:rsidP="00AF1F3B">
      <w:pPr>
        <w:numPr>
          <w:ilvl w:val="0"/>
          <w:numId w:val="10"/>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rPr>
        <w:t xml:space="preserve">Manipulationen dürfen niemals am </w:t>
      </w:r>
      <w:proofErr w:type="spellStart"/>
      <w:r w:rsidRPr="00C478B2">
        <w:rPr>
          <w:rFonts w:ascii="Times New Roman" w:hAnsi="Times New Roman" w:cs="Times New Roman"/>
        </w:rPr>
        <w:t>Fahrradakku</w:t>
      </w:r>
      <w:proofErr w:type="spellEnd"/>
      <w:r w:rsidRPr="00C478B2">
        <w:rPr>
          <w:rFonts w:ascii="Times New Roman" w:hAnsi="Times New Roman" w:cs="Times New Roman"/>
        </w:rPr>
        <w:t xml:space="preserve"> vorgenommen werden!</w:t>
      </w:r>
    </w:p>
    <w:p w:rsidR="00AF1F3B" w:rsidRPr="00C478B2" w:rsidRDefault="00AF1F3B" w:rsidP="00AF1F3B">
      <w:pPr>
        <w:numPr>
          <w:ilvl w:val="0"/>
          <w:numId w:val="10"/>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rPr>
        <w:t>Niemals Akkus nutzen, die eine augenscheinliche Beschädigung aufweisen!</w:t>
      </w:r>
    </w:p>
    <w:p w:rsidR="00AF1F3B" w:rsidRPr="00C478B2" w:rsidRDefault="00AF1F3B" w:rsidP="00AF1F3B">
      <w:pPr>
        <w:numPr>
          <w:ilvl w:val="0"/>
          <w:numId w:val="10"/>
        </w:numPr>
        <w:spacing w:before="100" w:beforeAutospacing="1" w:after="100" w:afterAutospacing="1" w:line="240" w:lineRule="auto"/>
        <w:rPr>
          <w:rFonts w:ascii="Times New Roman" w:hAnsi="Times New Roman" w:cs="Times New Roman"/>
        </w:rPr>
      </w:pPr>
      <w:r w:rsidRPr="00C478B2">
        <w:rPr>
          <w:rFonts w:ascii="Times New Roman" w:hAnsi="Times New Roman" w:cs="Times New Roman"/>
        </w:rPr>
        <w:t xml:space="preserve">Lassen Sie niemals Kinder den </w:t>
      </w:r>
      <w:proofErr w:type="spellStart"/>
      <w:r w:rsidRPr="00C478B2">
        <w:rPr>
          <w:rFonts w:ascii="Times New Roman" w:hAnsi="Times New Roman" w:cs="Times New Roman"/>
        </w:rPr>
        <w:t>Fahrradakku</w:t>
      </w:r>
      <w:proofErr w:type="spellEnd"/>
      <w:r w:rsidRPr="00C478B2">
        <w:rPr>
          <w:rFonts w:ascii="Times New Roman" w:hAnsi="Times New Roman" w:cs="Times New Roman"/>
        </w:rPr>
        <w:t xml:space="preserve"> aufladen!</w:t>
      </w:r>
    </w:p>
    <w:p w:rsidR="00AF1F3B" w:rsidRPr="00C478B2" w:rsidRDefault="00AF1F3B" w:rsidP="00AF1F3B">
      <w:pPr>
        <w:pStyle w:val="StandardWeb"/>
        <w:jc w:val="both"/>
      </w:pPr>
      <w:r w:rsidRPr="00C478B2">
        <w:t>Die Akkus, die wir ohne Ladegerät zum Kauf anbieten, dürfen mit dem Originalladegerät des Herstellers aufgeladen werden, wenn die Batterietechnologie zu 100% übereinstimmt. Siehe Hinweis bei der Produktbeschreibung.</w:t>
      </w:r>
    </w:p>
    <w:p w:rsidR="00AF1F3B" w:rsidRPr="00C478B2" w:rsidRDefault="00AF1F3B" w:rsidP="00AF1F3B">
      <w:pPr>
        <w:pStyle w:val="berschrift2"/>
        <w:rPr>
          <w:rFonts w:ascii="Times New Roman" w:hAnsi="Times New Roman" w:cs="Times New Roman"/>
        </w:rPr>
      </w:pPr>
      <w:r w:rsidRPr="00C478B2">
        <w:rPr>
          <w:rFonts w:ascii="Times New Roman" w:hAnsi="Times New Roman" w:cs="Times New Roman"/>
          <w:sz w:val="21"/>
          <w:szCs w:val="21"/>
        </w:rPr>
        <w:t>Achtung: Gebrauchsanweisung zwingend beachten!</w:t>
      </w:r>
    </w:p>
    <w:p w:rsidR="00C478B2" w:rsidRDefault="00C478B2" w:rsidP="00AF1F3B">
      <w:pPr>
        <w:pStyle w:val="StandardWeb"/>
        <w:rPr>
          <w:b/>
          <w:bCs/>
        </w:rPr>
      </w:pPr>
    </w:p>
    <w:p w:rsidR="00C478B2" w:rsidRDefault="00C478B2" w:rsidP="00AF1F3B">
      <w:pPr>
        <w:pStyle w:val="StandardWeb"/>
        <w:rPr>
          <w:b/>
          <w:bCs/>
        </w:rPr>
      </w:pPr>
    </w:p>
    <w:p w:rsidR="00C478B2" w:rsidRDefault="00C478B2" w:rsidP="00AF1F3B">
      <w:pPr>
        <w:pStyle w:val="StandardWeb"/>
        <w:rPr>
          <w:b/>
          <w:bCs/>
        </w:rPr>
      </w:pPr>
    </w:p>
    <w:p w:rsidR="00C478B2" w:rsidRDefault="00C478B2" w:rsidP="00AF1F3B">
      <w:pPr>
        <w:pStyle w:val="StandardWeb"/>
        <w:rPr>
          <w:b/>
          <w:bCs/>
        </w:rPr>
      </w:pPr>
    </w:p>
    <w:p w:rsidR="00C478B2" w:rsidRDefault="00C478B2" w:rsidP="00AF1F3B">
      <w:pPr>
        <w:pStyle w:val="StandardWeb"/>
        <w:rPr>
          <w:b/>
          <w:bCs/>
        </w:rPr>
      </w:pPr>
    </w:p>
    <w:p w:rsidR="00C478B2" w:rsidRDefault="00C478B2" w:rsidP="00AF1F3B">
      <w:pPr>
        <w:pStyle w:val="StandardWeb"/>
        <w:rPr>
          <w:b/>
          <w:bCs/>
        </w:rPr>
      </w:pPr>
    </w:p>
    <w:p w:rsidR="00C478B2" w:rsidRDefault="00C478B2" w:rsidP="00AF1F3B">
      <w:pPr>
        <w:pStyle w:val="StandardWeb"/>
        <w:rPr>
          <w:b/>
          <w:bCs/>
        </w:rPr>
      </w:pPr>
    </w:p>
    <w:p w:rsidR="00C478B2" w:rsidRDefault="00C478B2" w:rsidP="00AF1F3B">
      <w:pPr>
        <w:pStyle w:val="StandardWeb"/>
        <w:rPr>
          <w:b/>
          <w:bCs/>
        </w:rPr>
      </w:pPr>
    </w:p>
    <w:p w:rsidR="00AF1F3B" w:rsidRPr="00C478B2" w:rsidRDefault="00AF1F3B" w:rsidP="00AF1F3B">
      <w:pPr>
        <w:pStyle w:val="StandardWeb"/>
      </w:pPr>
      <w:r w:rsidRPr="00C478B2">
        <w:rPr>
          <w:b/>
          <w:bCs/>
        </w:rPr>
        <w:lastRenderedPageBreak/>
        <w:t>______________________________________________________</w:t>
      </w: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7"/>
          <w:szCs w:val="27"/>
        </w:rPr>
        <w:t>Die richtige Akkupflege für eine lange Laufzeit!</w:t>
      </w:r>
    </w:p>
    <w:p w:rsidR="00AF1F3B" w:rsidRPr="00C478B2" w:rsidRDefault="00AF1F3B" w:rsidP="00AF1F3B">
      <w:pPr>
        <w:pStyle w:val="StandardWeb"/>
        <w:jc w:val="both"/>
      </w:pPr>
      <w:r w:rsidRPr="00C478B2">
        <w:rPr>
          <w:rStyle w:val="Fett"/>
          <w:sz w:val="21"/>
          <w:szCs w:val="21"/>
        </w:rPr>
        <w:t>Damit Sie lange Freude an Ihrem Akku haben, sollten Sie folgende Pflegehinweise beherzigen.</w:t>
      </w:r>
    </w:p>
    <w:p w:rsidR="00AF1F3B" w:rsidRPr="00C478B2" w:rsidRDefault="00AF1F3B" w:rsidP="00AF1F3B">
      <w:pPr>
        <w:pStyle w:val="StandardWeb"/>
      </w:pPr>
      <w:r w:rsidRPr="00C478B2">
        <w:rPr>
          <w:u w:val="single"/>
        </w:rPr>
        <w:t>Den Akku richtig laden</w:t>
      </w:r>
    </w:p>
    <w:p w:rsidR="00AF1F3B" w:rsidRPr="00C478B2" w:rsidRDefault="00AF1F3B" w:rsidP="00AF1F3B">
      <w:pPr>
        <w:pStyle w:val="StandardWeb"/>
        <w:jc w:val="both"/>
      </w:pPr>
      <w:r w:rsidRPr="00C478B2">
        <w:t>Zu niedrige und zu hohe Außentemperaturen führen zur schnelleren Alterung des Akkus. Bei Temperaturen von unter 0° C und über 35° C sollte der Akku nicht geladen werden. Auch direkte Sonneneinstrahlung sollte beim Laden vermieden werden, da so schnell über 35° C erreicht werden.</w:t>
      </w:r>
    </w:p>
    <w:p w:rsidR="00AF1F3B" w:rsidRPr="00C478B2" w:rsidRDefault="00AF1F3B" w:rsidP="00AF1F3B">
      <w:pPr>
        <w:pStyle w:val="StandardWeb"/>
        <w:jc w:val="both"/>
      </w:pPr>
      <w:r w:rsidRPr="00C478B2">
        <w:t>Wer sein Bike regelmäßig nutzt, sollte den Akku auch regelmäßig aufladen, ggf. auch täglich.</w:t>
      </w:r>
    </w:p>
    <w:p w:rsidR="00AF1F3B" w:rsidRPr="00C478B2" w:rsidRDefault="00AF1F3B" w:rsidP="00AF1F3B">
      <w:pPr>
        <w:pStyle w:val="StandardWeb"/>
        <w:jc w:val="both"/>
      </w:pPr>
      <w:r w:rsidRPr="00C478B2">
        <w:t>Wer sein Bike nicht so oft nutzt, sollte den Akkustand jedoch regelmäßig kontrollieren. Als Empfehlung gilt den Akku zu laden, wenn der Ladezustand zwischen 60 und 80 % beträgt.</w:t>
      </w:r>
    </w:p>
    <w:p w:rsidR="00AF1F3B" w:rsidRPr="00C478B2" w:rsidRDefault="00AF1F3B" w:rsidP="00AF1F3B">
      <w:pPr>
        <w:pStyle w:val="StandardWeb"/>
        <w:jc w:val="both"/>
      </w:pPr>
      <w:r w:rsidRPr="00C478B2">
        <w:t xml:space="preserve">Wer sein Bike länger nicht nutzt, zum Beispiel über den Winter, der sollte den Akku nur zu 50 % laden und diesen dann trocken und kühl </w:t>
      </w:r>
      <w:proofErr w:type="gramStart"/>
      <w:r w:rsidRPr="00C478B2">
        <w:t>aufbewahren</w:t>
      </w:r>
      <w:proofErr w:type="gramEnd"/>
      <w:r w:rsidRPr="00C478B2">
        <w:t>. So wird der Kapazitätsverlust minimiert.</w:t>
      </w:r>
    </w:p>
    <w:p w:rsidR="00AF1F3B" w:rsidRPr="00C478B2" w:rsidRDefault="00AF1F3B" w:rsidP="00AF1F3B">
      <w:pPr>
        <w:pStyle w:val="StandardWeb"/>
        <w:jc w:val="both"/>
      </w:pPr>
      <w:r w:rsidRPr="00C478B2">
        <w:t>Alle Akkus verfügen über einen Überladungs- und Tiefentladungsschutz. Trotzdem führt zu häufiges Laden, aber auch vollständiges Entladen des Akkus, zu Qualitätsverlust und Verkürzung der Laufzeit.</w:t>
      </w:r>
    </w:p>
    <w:p w:rsidR="00AF1F3B" w:rsidRPr="00C478B2" w:rsidRDefault="00AF1F3B" w:rsidP="00AF1F3B">
      <w:pPr>
        <w:pStyle w:val="StandardWeb"/>
      </w:pPr>
      <w:r w:rsidRPr="00C478B2">
        <w:rPr>
          <w:u w:val="single"/>
        </w:rPr>
        <w:t>Den Akku richtig pflegen</w:t>
      </w:r>
    </w:p>
    <w:p w:rsidR="00AF1F3B" w:rsidRPr="00C478B2" w:rsidRDefault="00AF1F3B" w:rsidP="00AF1F3B">
      <w:pPr>
        <w:pStyle w:val="StandardWeb"/>
        <w:jc w:val="both"/>
      </w:pPr>
      <w:r w:rsidRPr="00C478B2">
        <w:t>Grundsätzlich kann ein E-Bike bei Regen gefahren werden. Das tut der Leistung des Akkus keinen Abbruch und stellt auch keine Gefahrenquelle dar. Den Akku einfach mit einem Tuch abtrocknen. Jedoch sollte der Akku niemals in Wasser getaucht werden, auch nicht zur Reinigung. Schmutz kann zu Kriechströmen und somit zur langsamen Entladung des Akkus führen. Deshalb den Akku immer säubern, ggf. mit einem feuchten Tuch. Bitte unter keinen Umständen Reinigungsmittel verwenden, denn dadurch kann die Hülle des Akkus beschädigt werden. Die Kontaktstelle zwischen Akku und Motor ist die schwächste Stelle. Hier bitte ebenso vorsichtig und umsichtig reinigen und den Bereich trockenhalten.</w:t>
      </w:r>
    </w:p>
    <w:p w:rsidR="00AF1F3B" w:rsidRDefault="00AF1F3B" w:rsidP="00AF1F3B">
      <w:pPr>
        <w:pStyle w:val="berschrift2"/>
        <w:rPr>
          <w:rFonts w:ascii="Times New Roman" w:hAnsi="Times New Roman" w:cs="Times New Roman"/>
          <w:sz w:val="21"/>
          <w:szCs w:val="21"/>
        </w:rPr>
      </w:pPr>
      <w:r w:rsidRPr="00C478B2">
        <w:rPr>
          <w:rFonts w:ascii="Times New Roman" w:hAnsi="Times New Roman" w:cs="Times New Roman"/>
          <w:sz w:val="21"/>
          <w:szCs w:val="21"/>
        </w:rPr>
        <w:t>Achtung: Gebrauchsanweisung zwingend beachten!</w:t>
      </w:r>
    </w:p>
    <w:p w:rsidR="00C478B2" w:rsidRDefault="00C478B2" w:rsidP="00C478B2"/>
    <w:p w:rsidR="00C478B2" w:rsidRDefault="00C478B2" w:rsidP="00C478B2"/>
    <w:p w:rsidR="00C478B2" w:rsidRDefault="00C478B2" w:rsidP="00C478B2"/>
    <w:p w:rsidR="00C478B2" w:rsidRDefault="00C478B2" w:rsidP="00C478B2"/>
    <w:p w:rsidR="00C478B2" w:rsidRDefault="00C478B2" w:rsidP="00C478B2"/>
    <w:p w:rsidR="00C478B2" w:rsidRDefault="00C478B2" w:rsidP="00C478B2"/>
    <w:p w:rsidR="00C478B2" w:rsidRDefault="00C478B2" w:rsidP="00C478B2"/>
    <w:p w:rsidR="00C478B2" w:rsidRPr="00C478B2" w:rsidRDefault="00C478B2" w:rsidP="00C478B2"/>
    <w:p w:rsidR="00AF1F3B" w:rsidRPr="00C478B2" w:rsidRDefault="00AF1F3B" w:rsidP="00AF1F3B">
      <w:pPr>
        <w:pStyle w:val="StandardWeb"/>
      </w:pPr>
      <w:r w:rsidRPr="00C478B2">
        <w:t>______________________________________________________</w:t>
      </w:r>
    </w:p>
    <w:p w:rsidR="00AF1F3B" w:rsidRPr="00C478B2" w:rsidRDefault="00AF1F3B" w:rsidP="00AF1F3B">
      <w:pPr>
        <w:pStyle w:val="berschrift2"/>
        <w:rPr>
          <w:rFonts w:ascii="Times New Roman" w:hAnsi="Times New Roman" w:cs="Times New Roman"/>
        </w:rPr>
      </w:pPr>
      <w:r w:rsidRPr="00C478B2">
        <w:rPr>
          <w:rFonts w:ascii="Times New Roman" w:hAnsi="Times New Roman" w:cs="Times New Roman"/>
          <w:sz w:val="27"/>
          <w:szCs w:val="27"/>
        </w:rPr>
        <w:t xml:space="preserve">Mit dem </w:t>
      </w:r>
      <w:proofErr w:type="spellStart"/>
      <w:r w:rsidRPr="00C478B2">
        <w:rPr>
          <w:rFonts w:ascii="Times New Roman" w:hAnsi="Times New Roman" w:cs="Times New Roman"/>
          <w:sz w:val="27"/>
          <w:szCs w:val="27"/>
        </w:rPr>
        <w:t>Pedelec</w:t>
      </w:r>
      <w:proofErr w:type="spellEnd"/>
      <w:r w:rsidRPr="00C478B2">
        <w:rPr>
          <w:rFonts w:ascii="Times New Roman" w:hAnsi="Times New Roman" w:cs="Times New Roman"/>
          <w:sz w:val="27"/>
          <w:szCs w:val="27"/>
        </w:rPr>
        <w:t xml:space="preserve"> oder E-Bike unterwegs</w:t>
      </w:r>
    </w:p>
    <w:p w:rsidR="00AF1F3B" w:rsidRPr="00C478B2" w:rsidRDefault="00AF1F3B" w:rsidP="00AF1F3B">
      <w:pPr>
        <w:pStyle w:val="StandardWeb"/>
      </w:pPr>
      <w:r w:rsidRPr="00C478B2">
        <w:rPr>
          <w:u w:val="single"/>
        </w:rPr>
        <w:t>Akku abnehmen!</w:t>
      </w:r>
    </w:p>
    <w:p w:rsidR="00AF1F3B" w:rsidRPr="00C478B2" w:rsidRDefault="00AF1F3B" w:rsidP="00AF1F3B">
      <w:pPr>
        <w:pStyle w:val="StandardWeb"/>
        <w:jc w:val="both"/>
      </w:pPr>
      <w:r w:rsidRPr="00C478B2">
        <w:t>Möchten Sie mit Ihrem Fahrrad andere Regionen kennenlernen und nutzen für diesen Zweck Ihren Radträger am PKW, sollten Sie den Akku aus Sicherheitsgründen immer abnehmen und im Fahrzeug transportieren.</w:t>
      </w:r>
    </w:p>
    <w:p w:rsidR="00AF1F3B" w:rsidRPr="00C478B2" w:rsidRDefault="00AF1F3B" w:rsidP="00AF1F3B">
      <w:pPr>
        <w:pStyle w:val="StandardWeb"/>
      </w:pPr>
      <w:r w:rsidRPr="00C478B2">
        <w:t>______________________________________________________</w:t>
      </w:r>
    </w:p>
    <w:p w:rsidR="00AF1F3B" w:rsidRPr="00C478B2" w:rsidRDefault="00AF1F3B" w:rsidP="00AF1F3B">
      <w:pPr>
        <w:pStyle w:val="berschrift2"/>
        <w:rPr>
          <w:rFonts w:ascii="Times New Roman" w:hAnsi="Times New Roman" w:cs="Times New Roman"/>
        </w:rPr>
      </w:pPr>
      <w:r w:rsidRPr="00C478B2">
        <w:rPr>
          <w:rStyle w:val="Fett"/>
          <w:rFonts w:ascii="Times New Roman" w:hAnsi="Times New Roman" w:cs="Times New Roman"/>
          <w:b/>
          <w:bCs/>
          <w:sz w:val="27"/>
          <w:szCs w:val="27"/>
        </w:rPr>
        <w:t>Batterien mit Schloss</w:t>
      </w:r>
    </w:p>
    <w:p w:rsidR="00AF1F3B" w:rsidRPr="00C478B2" w:rsidRDefault="00AF1F3B" w:rsidP="00AF1F3B">
      <w:pPr>
        <w:pStyle w:val="StandardWeb"/>
      </w:pPr>
      <w:r w:rsidRPr="00C478B2">
        <w:rPr>
          <w:u w:val="single"/>
        </w:rPr>
        <w:t>Ersatzschlüssel gut aufbewahren!</w:t>
      </w:r>
    </w:p>
    <w:p w:rsidR="00AF1F3B" w:rsidRPr="00C478B2" w:rsidRDefault="00AF1F3B" w:rsidP="00AF1F3B">
      <w:pPr>
        <w:pStyle w:val="StandardWeb"/>
        <w:jc w:val="both"/>
      </w:pPr>
      <w:r w:rsidRPr="00C478B2">
        <w:t xml:space="preserve">Viele </w:t>
      </w:r>
      <w:proofErr w:type="spellStart"/>
      <w:r w:rsidRPr="00C478B2">
        <w:t>Fahrradakkus</w:t>
      </w:r>
      <w:proofErr w:type="spellEnd"/>
      <w:r w:rsidRPr="00C478B2">
        <w:t xml:space="preserve"> bieten wir mit Batterieschloss an. Die Lieferung beinhaltet mindestens 2 Schlüssel. Den Ersatzschlüssel bitte immer gut aufbewahren und nicht beide Schlüssel mitführen. Gehen alle Schlüssel verloren, ist es sehr teuer, das Batterieschloss wechseln zu lassen.</w:t>
      </w:r>
    </w:p>
    <w:p w:rsidR="00AF1F3B" w:rsidRPr="00C478B2" w:rsidRDefault="00AF1F3B" w:rsidP="00AF1F3B">
      <w:pPr>
        <w:pStyle w:val="StandardWeb"/>
        <w:jc w:val="both"/>
      </w:pPr>
      <w:r w:rsidRPr="00C478B2">
        <w:t>______________________________________________________</w:t>
      </w:r>
    </w:p>
    <w:p w:rsidR="00AF1F3B" w:rsidRPr="00C478B2" w:rsidRDefault="00AF1F3B" w:rsidP="00AF1F3B">
      <w:pPr>
        <w:pStyle w:val="berschrift2"/>
        <w:rPr>
          <w:rFonts w:ascii="Times New Roman" w:hAnsi="Times New Roman" w:cs="Times New Roman"/>
        </w:rPr>
      </w:pPr>
      <w:r w:rsidRPr="00C478B2">
        <w:rPr>
          <w:rFonts w:ascii="Times New Roman" w:hAnsi="Times New Roman" w:cs="Times New Roman"/>
          <w:sz w:val="27"/>
          <w:szCs w:val="27"/>
        </w:rPr>
        <w:t>Entsorgung</w:t>
      </w:r>
    </w:p>
    <w:p w:rsidR="00AF1F3B" w:rsidRPr="00C478B2" w:rsidRDefault="00AF1F3B" w:rsidP="00AF1F3B">
      <w:pPr>
        <w:pStyle w:val="StandardWeb"/>
      </w:pPr>
      <w:r w:rsidRPr="00C478B2">
        <w:rPr>
          <w:u w:val="single"/>
        </w:rPr>
        <w:t>Akkus nicht in den Restmüll!</w:t>
      </w:r>
    </w:p>
    <w:p w:rsidR="00AF1F3B" w:rsidRDefault="00AF1F3B" w:rsidP="00AF1F3B">
      <w:pPr>
        <w:pStyle w:val="StandardWeb"/>
        <w:jc w:val="both"/>
      </w:pPr>
      <w:r w:rsidRPr="00C478B2">
        <w:t xml:space="preserve">Ein ausgedienter </w:t>
      </w:r>
      <w:proofErr w:type="spellStart"/>
      <w:r w:rsidRPr="00C478B2">
        <w:t>Fahrradakku</w:t>
      </w:r>
      <w:proofErr w:type="spellEnd"/>
      <w:r w:rsidRPr="00C478B2">
        <w:t xml:space="preserve"> gehört nicht in den Restmüll. Akkus sind Sondermüll und dementsprechend zu entsorgen. Sie können die bei uns gekauften Akkus auch gerne an uns zurücksenden.</w:t>
      </w:r>
    </w:p>
    <w:p w:rsidR="00C478B2" w:rsidRDefault="00C478B2" w:rsidP="00AF1F3B">
      <w:pPr>
        <w:pStyle w:val="StandardWeb"/>
        <w:jc w:val="both"/>
      </w:pPr>
    </w:p>
    <w:p w:rsidR="00C478B2" w:rsidRDefault="00C478B2" w:rsidP="00AF1F3B">
      <w:pPr>
        <w:pStyle w:val="StandardWeb"/>
        <w:jc w:val="both"/>
      </w:pPr>
    </w:p>
    <w:p w:rsidR="00C478B2" w:rsidRDefault="00C478B2" w:rsidP="00AF1F3B">
      <w:pPr>
        <w:pStyle w:val="StandardWeb"/>
        <w:jc w:val="both"/>
      </w:pPr>
    </w:p>
    <w:p w:rsidR="00C478B2" w:rsidRDefault="00C478B2" w:rsidP="00AF1F3B">
      <w:pPr>
        <w:pStyle w:val="StandardWeb"/>
        <w:jc w:val="both"/>
      </w:pPr>
    </w:p>
    <w:p w:rsidR="00C478B2" w:rsidRDefault="00C478B2" w:rsidP="00AF1F3B">
      <w:pPr>
        <w:pStyle w:val="StandardWeb"/>
        <w:jc w:val="both"/>
      </w:pPr>
    </w:p>
    <w:p w:rsidR="00C478B2" w:rsidRDefault="00C478B2" w:rsidP="00AF1F3B">
      <w:pPr>
        <w:pStyle w:val="StandardWeb"/>
        <w:jc w:val="both"/>
      </w:pPr>
    </w:p>
    <w:p w:rsidR="00C478B2" w:rsidRDefault="00C478B2" w:rsidP="00AF1F3B">
      <w:pPr>
        <w:pStyle w:val="StandardWeb"/>
        <w:jc w:val="both"/>
      </w:pPr>
    </w:p>
    <w:p w:rsidR="00C478B2" w:rsidRDefault="00C478B2" w:rsidP="00AF1F3B">
      <w:pPr>
        <w:pStyle w:val="StandardWeb"/>
        <w:jc w:val="both"/>
      </w:pPr>
    </w:p>
    <w:p w:rsidR="00C478B2" w:rsidRPr="00C478B2" w:rsidRDefault="00C478B2" w:rsidP="00AF1F3B">
      <w:pPr>
        <w:pStyle w:val="StandardWeb"/>
        <w:jc w:val="both"/>
      </w:pPr>
    </w:p>
    <w:p w:rsidR="00AF1F3B" w:rsidRPr="00C478B2" w:rsidRDefault="00AF1F3B" w:rsidP="00AF1F3B">
      <w:pPr>
        <w:pStyle w:val="StandardWeb"/>
      </w:pPr>
      <w:r w:rsidRPr="00C478B2">
        <w:lastRenderedPageBreak/>
        <w:t>______________________________________________________</w:t>
      </w:r>
    </w:p>
    <w:p w:rsidR="00AF1F3B" w:rsidRPr="00C478B2" w:rsidRDefault="00AF1F3B" w:rsidP="00AF1F3B">
      <w:pPr>
        <w:pStyle w:val="berschrift2"/>
        <w:rPr>
          <w:rFonts w:ascii="Times New Roman" w:hAnsi="Times New Roman" w:cs="Times New Roman"/>
        </w:rPr>
      </w:pPr>
      <w:r w:rsidRPr="00C478B2">
        <w:rPr>
          <w:rFonts w:ascii="Times New Roman" w:hAnsi="Times New Roman" w:cs="Times New Roman"/>
          <w:sz w:val="27"/>
          <w:szCs w:val="27"/>
        </w:rPr>
        <w:t xml:space="preserve">Wichtige Unterschiede – </w:t>
      </w:r>
      <w:proofErr w:type="spellStart"/>
      <w:r w:rsidRPr="00C478B2">
        <w:rPr>
          <w:rFonts w:ascii="Times New Roman" w:hAnsi="Times New Roman" w:cs="Times New Roman"/>
          <w:sz w:val="27"/>
          <w:szCs w:val="27"/>
        </w:rPr>
        <w:t>Pedelec</w:t>
      </w:r>
      <w:proofErr w:type="spellEnd"/>
      <w:r w:rsidRPr="00C478B2">
        <w:rPr>
          <w:rFonts w:ascii="Times New Roman" w:hAnsi="Times New Roman" w:cs="Times New Roman"/>
          <w:sz w:val="27"/>
          <w:szCs w:val="27"/>
        </w:rPr>
        <w:t>, S-</w:t>
      </w:r>
      <w:proofErr w:type="spellStart"/>
      <w:r w:rsidRPr="00C478B2">
        <w:rPr>
          <w:rFonts w:ascii="Times New Roman" w:hAnsi="Times New Roman" w:cs="Times New Roman"/>
          <w:sz w:val="27"/>
          <w:szCs w:val="27"/>
        </w:rPr>
        <w:t>Pedelec</w:t>
      </w:r>
      <w:proofErr w:type="spellEnd"/>
      <w:r w:rsidRPr="00C478B2">
        <w:rPr>
          <w:rFonts w:ascii="Times New Roman" w:hAnsi="Times New Roman" w:cs="Times New Roman"/>
          <w:sz w:val="27"/>
          <w:szCs w:val="27"/>
        </w:rPr>
        <w:t xml:space="preserve"> oder E-Bike?</w:t>
      </w:r>
    </w:p>
    <w:p w:rsidR="00AF1F3B" w:rsidRPr="00C478B2" w:rsidRDefault="00AF1F3B" w:rsidP="00AF1F3B">
      <w:pPr>
        <w:pStyle w:val="StandardWeb"/>
        <w:jc w:val="both"/>
      </w:pPr>
      <w:r w:rsidRPr="00C478B2">
        <w:t xml:space="preserve">Meist spricht man bei einem Fahrrad mit Elektromotor von einem E-Bike, meint aber meist ein </w:t>
      </w:r>
      <w:proofErr w:type="spellStart"/>
      <w:r w:rsidRPr="00C478B2">
        <w:t>Pedelec</w:t>
      </w:r>
      <w:proofErr w:type="spellEnd"/>
      <w:r w:rsidRPr="00C478B2">
        <w:t>.</w:t>
      </w:r>
    </w:p>
    <w:p w:rsidR="00AF1F3B" w:rsidRPr="00C478B2" w:rsidRDefault="00AF1F3B" w:rsidP="00AF1F3B">
      <w:pPr>
        <w:pStyle w:val="StandardWeb"/>
      </w:pPr>
      <w:r w:rsidRPr="00C478B2">
        <w:rPr>
          <w:u w:val="single"/>
        </w:rPr>
        <w:t>Hier die wichtigen Unterschiede:</w:t>
      </w:r>
    </w:p>
    <w:p w:rsidR="00AF1F3B" w:rsidRPr="00C478B2" w:rsidRDefault="00AF1F3B" w:rsidP="00AF1F3B">
      <w:pPr>
        <w:pStyle w:val="StandardWeb"/>
        <w:jc w:val="both"/>
      </w:pPr>
      <w:r w:rsidRPr="00C478B2">
        <w:t xml:space="preserve">Ein </w:t>
      </w:r>
      <w:proofErr w:type="spellStart"/>
      <w:r w:rsidRPr="00C478B2">
        <w:rPr>
          <w:rStyle w:val="Fett"/>
        </w:rPr>
        <w:t>Pedelec</w:t>
      </w:r>
      <w:proofErr w:type="spellEnd"/>
      <w:r w:rsidRPr="00C478B2">
        <w:t xml:space="preserve"> ist ein Fahrrad mit Elektromotor. Der Elektromotor kann beim aktiven Treten zugeschaltet werden, sodass man mit Hilfe des Motors eine Geschwindigkeit von bis zu 25 km/h erreicht kann. Bei schnellerem Fahren schaltet sich der Motor jedoch wieder ab. Deshalb gilt das </w:t>
      </w:r>
      <w:proofErr w:type="spellStart"/>
      <w:r w:rsidRPr="00C478B2">
        <w:t>Pedelec</w:t>
      </w:r>
      <w:proofErr w:type="spellEnd"/>
      <w:r w:rsidRPr="00C478B2">
        <w:t xml:space="preserve"> als normales Fahrrad und darf auf Radwegen gefahren werden.</w:t>
      </w:r>
    </w:p>
    <w:p w:rsidR="00AF1F3B" w:rsidRPr="00C478B2" w:rsidRDefault="00AF1F3B" w:rsidP="00AF1F3B">
      <w:pPr>
        <w:pStyle w:val="StandardWeb"/>
        <w:jc w:val="both"/>
      </w:pPr>
      <w:r w:rsidRPr="00C478B2">
        <w:t xml:space="preserve">Beim </w:t>
      </w:r>
      <w:r w:rsidRPr="00C478B2">
        <w:rPr>
          <w:rStyle w:val="Fett"/>
        </w:rPr>
        <w:t>S-</w:t>
      </w:r>
      <w:proofErr w:type="spellStart"/>
      <w:r w:rsidRPr="00C478B2">
        <w:rPr>
          <w:rStyle w:val="Fett"/>
        </w:rPr>
        <w:t>Pedelec</w:t>
      </w:r>
      <w:proofErr w:type="spellEnd"/>
      <w:r w:rsidRPr="00C478B2">
        <w:t xml:space="preserve"> schaltet sich der Elektromotor erst bei 45 km/h ab. Deshalb benötigt man für die Nutzung des S-</w:t>
      </w:r>
      <w:proofErr w:type="spellStart"/>
      <w:r w:rsidRPr="00C478B2">
        <w:t>Pedelecs</w:t>
      </w:r>
      <w:proofErr w:type="spellEnd"/>
      <w:r w:rsidRPr="00C478B2">
        <w:t xml:space="preserve"> mindestens einen Führerschein der Klasse AM sowie das Mindestalter von 15 Jahren. Darüber hinaus besteht Zulassungs-, Versicherungs- und Helmpflicht. Fahrradwege dürfen nicht genutzt werden.</w:t>
      </w:r>
    </w:p>
    <w:p w:rsidR="00AF1F3B" w:rsidRPr="00C478B2" w:rsidRDefault="00AF1F3B" w:rsidP="00AF1F3B">
      <w:pPr>
        <w:pStyle w:val="StandardWeb"/>
        <w:jc w:val="both"/>
      </w:pPr>
      <w:r w:rsidRPr="00C478B2">
        <w:t xml:space="preserve">Das </w:t>
      </w:r>
      <w:r w:rsidRPr="00C478B2">
        <w:rPr>
          <w:rStyle w:val="Fett"/>
        </w:rPr>
        <w:t>E-Bike</w:t>
      </w:r>
      <w:r w:rsidRPr="00C478B2">
        <w:t xml:space="preserve"> ist mit einem Mofa vergleichbar. Es kann ohne Treten gefahren werden. Wie beim S-</w:t>
      </w:r>
      <w:proofErr w:type="spellStart"/>
      <w:r w:rsidRPr="00C478B2">
        <w:t>Pedelec</w:t>
      </w:r>
      <w:proofErr w:type="spellEnd"/>
      <w:r w:rsidRPr="00C478B2">
        <w:t xml:space="preserve"> besteht beim E-Bike die Zulassungs-, Versicherungs- und Helmpflicht. Auch hier ist mindestens Führerschein Klasse AM sowie das Mindestalter von 15 Jahren Voraussetzung.</w:t>
      </w:r>
    </w:p>
    <w:p w:rsidR="00CC778E" w:rsidRPr="00C478B2" w:rsidRDefault="00CC778E" w:rsidP="00CC778E">
      <w:pPr>
        <w:pStyle w:val="StandardWeb"/>
      </w:pPr>
    </w:p>
    <w:p w:rsidR="00C026BE" w:rsidRPr="00C478B2" w:rsidRDefault="00C026BE">
      <w:pPr>
        <w:rPr>
          <w:rFonts w:ascii="Times New Roman" w:hAnsi="Times New Roman" w:cs="Times New Roman"/>
          <w:bCs/>
          <w:color w:val="232D33"/>
          <w:sz w:val="19"/>
          <w:szCs w:val="19"/>
        </w:rPr>
      </w:pPr>
    </w:p>
    <w:p w:rsidR="00C026BE" w:rsidRPr="00C478B2" w:rsidRDefault="00C026BE">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7A56FB" w:rsidRPr="00C478B2" w:rsidRDefault="007A56FB">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23266D" w:rsidRPr="00C478B2" w:rsidRDefault="0023266D">
      <w:pPr>
        <w:rPr>
          <w:rFonts w:ascii="Times New Roman" w:hAnsi="Times New Roman" w:cs="Times New Roman"/>
          <w:bCs/>
          <w:color w:val="232D33"/>
          <w:sz w:val="19"/>
          <w:szCs w:val="19"/>
        </w:rPr>
      </w:pPr>
    </w:p>
    <w:p w:rsidR="004A3643" w:rsidRPr="00C478B2" w:rsidRDefault="004A3643">
      <w:pPr>
        <w:rPr>
          <w:rFonts w:ascii="Times New Roman" w:hAnsi="Times New Roman" w:cs="Times New Roman"/>
          <w:bCs/>
          <w:color w:val="232D33"/>
          <w:sz w:val="19"/>
          <w:szCs w:val="19"/>
        </w:rPr>
      </w:pPr>
    </w:p>
    <w:p w:rsidR="004A3643" w:rsidRPr="00C478B2" w:rsidRDefault="004A3643">
      <w:pPr>
        <w:rPr>
          <w:rFonts w:ascii="Times New Roman" w:hAnsi="Times New Roman" w:cs="Times New Roman"/>
          <w:bCs/>
          <w:color w:val="232D33"/>
          <w:sz w:val="19"/>
          <w:szCs w:val="19"/>
        </w:rPr>
      </w:pPr>
    </w:p>
    <w:p w:rsidR="004A3643" w:rsidRPr="00C478B2" w:rsidRDefault="004A3643">
      <w:pPr>
        <w:rPr>
          <w:rFonts w:ascii="Times New Roman" w:hAnsi="Times New Roman" w:cs="Times New Roman"/>
          <w:bCs/>
          <w:color w:val="232D33"/>
          <w:sz w:val="19"/>
          <w:szCs w:val="19"/>
        </w:rPr>
      </w:pPr>
    </w:p>
    <w:p w:rsidR="004A3643" w:rsidRPr="00C478B2" w:rsidRDefault="004A3643">
      <w:pPr>
        <w:rPr>
          <w:rFonts w:ascii="Times New Roman" w:hAnsi="Times New Roman" w:cs="Times New Roman"/>
          <w:bCs/>
          <w:color w:val="232D33"/>
          <w:sz w:val="19"/>
          <w:szCs w:val="19"/>
        </w:rPr>
      </w:pPr>
    </w:p>
    <w:p w:rsidR="00342A0D" w:rsidRPr="00C478B2" w:rsidRDefault="00342A0D" w:rsidP="00342A0D">
      <w:pPr>
        <w:pStyle w:val="berschrift2"/>
        <w:shd w:val="clear" w:color="auto" w:fill="FFFFFF"/>
        <w:spacing w:before="0" w:after="225"/>
        <w:rPr>
          <w:rFonts w:ascii="Times New Roman" w:hAnsi="Times New Roman" w:cs="Times New Roman"/>
          <w:bCs w:val="0"/>
          <w:color w:val="232D33"/>
          <w:sz w:val="19"/>
          <w:szCs w:val="19"/>
        </w:rPr>
      </w:pPr>
    </w:p>
    <w:sectPr w:rsidR="00342A0D" w:rsidRPr="00C478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5686"/>
    <w:multiLevelType w:val="hybridMultilevel"/>
    <w:tmpl w:val="3BA8E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76E331E"/>
    <w:multiLevelType w:val="multilevel"/>
    <w:tmpl w:val="A936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6B53C2"/>
    <w:multiLevelType w:val="multilevel"/>
    <w:tmpl w:val="0DCC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8F49CA"/>
    <w:multiLevelType w:val="multilevel"/>
    <w:tmpl w:val="3FD2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7A4488"/>
    <w:multiLevelType w:val="multilevel"/>
    <w:tmpl w:val="BDB2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5A3718"/>
    <w:multiLevelType w:val="multilevel"/>
    <w:tmpl w:val="A498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D76D63"/>
    <w:multiLevelType w:val="multilevel"/>
    <w:tmpl w:val="6A5C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917B45"/>
    <w:multiLevelType w:val="multilevel"/>
    <w:tmpl w:val="A2C2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4E3292"/>
    <w:multiLevelType w:val="multilevel"/>
    <w:tmpl w:val="86BE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E50990"/>
    <w:multiLevelType w:val="hybridMultilevel"/>
    <w:tmpl w:val="392810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9"/>
  </w:num>
  <w:num w:numId="6">
    <w:abstractNumId w:val="5"/>
  </w:num>
  <w:num w:numId="7">
    <w:abstractNumId w:val="0"/>
  </w:num>
  <w:num w:numId="8">
    <w:abstractNumId w:val="4"/>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A72"/>
    <w:rsid w:val="00011D9D"/>
    <w:rsid w:val="00014655"/>
    <w:rsid w:val="00036D7A"/>
    <w:rsid w:val="000769A4"/>
    <w:rsid w:val="0007700A"/>
    <w:rsid w:val="000A0BAD"/>
    <w:rsid w:val="000E6DBA"/>
    <w:rsid w:val="00101DC5"/>
    <w:rsid w:val="00130ABA"/>
    <w:rsid w:val="00180CFC"/>
    <w:rsid w:val="001C46E3"/>
    <w:rsid w:val="00214C85"/>
    <w:rsid w:val="0023266D"/>
    <w:rsid w:val="002474DC"/>
    <w:rsid w:val="0027583C"/>
    <w:rsid w:val="002A5CD6"/>
    <w:rsid w:val="002D4D1F"/>
    <w:rsid w:val="00342A0D"/>
    <w:rsid w:val="00351E73"/>
    <w:rsid w:val="00363E14"/>
    <w:rsid w:val="0036479F"/>
    <w:rsid w:val="004025CA"/>
    <w:rsid w:val="00431DBD"/>
    <w:rsid w:val="004A3643"/>
    <w:rsid w:val="004A367A"/>
    <w:rsid w:val="004C76F7"/>
    <w:rsid w:val="00512B10"/>
    <w:rsid w:val="00521D82"/>
    <w:rsid w:val="005B5EF2"/>
    <w:rsid w:val="005B6F7A"/>
    <w:rsid w:val="005E0C91"/>
    <w:rsid w:val="005E75E8"/>
    <w:rsid w:val="00600327"/>
    <w:rsid w:val="0068583D"/>
    <w:rsid w:val="006B6636"/>
    <w:rsid w:val="006D34CA"/>
    <w:rsid w:val="006E066A"/>
    <w:rsid w:val="006F6897"/>
    <w:rsid w:val="00702F5C"/>
    <w:rsid w:val="00757DDB"/>
    <w:rsid w:val="00772033"/>
    <w:rsid w:val="00793DF5"/>
    <w:rsid w:val="007A186B"/>
    <w:rsid w:val="007A56FB"/>
    <w:rsid w:val="00824BB6"/>
    <w:rsid w:val="00870EC4"/>
    <w:rsid w:val="00876093"/>
    <w:rsid w:val="00894910"/>
    <w:rsid w:val="00895420"/>
    <w:rsid w:val="008964F2"/>
    <w:rsid w:val="0089726D"/>
    <w:rsid w:val="00994040"/>
    <w:rsid w:val="009C0C5D"/>
    <w:rsid w:val="009F1CC1"/>
    <w:rsid w:val="009F6B3F"/>
    <w:rsid w:val="00A32D6A"/>
    <w:rsid w:val="00A44E5A"/>
    <w:rsid w:val="00A67B73"/>
    <w:rsid w:val="00A73F60"/>
    <w:rsid w:val="00A91233"/>
    <w:rsid w:val="00AE0D92"/>
    <w:rsid w:val="00AF1F3B"/>
    <w:rsid w:val="00B02442"/>
    <w:rsid w:val="00B116C3"/>
    <w:rsid w:val="00B251F7"/>
    <w:rsid w:val="00B3221B"/>
    <w:rsid w:val="00B33F85"/>
    <w:rsid w:val="00B60217"/>
    <w:rsid w:val="00BD09E7"/>
    <w:rsid w:val="00BF4A72"/>
    <w:rsid w:val="00C026BE"/>
    <w:rsid w:val="00C10BD5"/>
    <w:rsid w:val="00C156B9"/>
    <w:rsid w:val="00C478B2"/>
    <w:rsid w:val="00C53E96"/>
    <w:rsid w:val="00C85A44"/>
    <w:rsid w:val="00C94981"/>
    <w:rsid w:val="00CC778E"/>
    <w:rsid w:val="00CE0F76"/>
    <w:rsid w:val="00CF2EB2"/>
    <w:rsid w:val="00CF49CE"/>
    <w:rsid w:val="00CF5F59"/>
    <w:rsid w:val="00D65E80"/>
    <w:rsid w:val="00D77A53"/>
    <w:rsid w:val="00DA42B1"/>
    <w:rsid w:val="00DA6185"/>
    <w:rsid w:val="00E27E09"/>
    <w:rsid w:val="00E529A6"/>
    <w:rsid w:val="00E75932"/>
    <w:rsid w:val="00EA40C0"/>
    <w:rsid w:val="00EC6E85"/>
    <w:rsid w:val="00F21382"/>
    <w:rsid w:val="00F46F99"/>
    <w:rsid w:val="00F633ED"/>
    <w:rsid w:val="00F75F24"/>
    <w:rsid w:val="00FB2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C02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C85A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26BE"/>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C026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026BE"/>
    <w:rPr>
      <w:b/>
      <w:bCs/>
    </w:rPr>
  </w:style>
  <w:style w:type="character" w:styleId="Hyperlink">
    <w:name w:val="Hyperlink"/>
    <w:basedOn w:val="Absatz-Standardschriftart"/>
    <w:uiPriority w:val="99"/>
    <w:semiHidden/>
    <w:unhideWhenUsed/>
    <w:rsid w:val="00C026BE"/>
    <w:rPr>
      <w:color w:val="0000FF"/>
      <w:u w:val="single"/>
    </w:rPr>
  </w:style>
  <w:style w:type="character" w:customStyle="1" w:styleId="berschrift2Zchn">
    <w:name w:val="Überschrift 2 Zchn"/>
    <w:basedOn w:val="Absatz-Standardschriftart"/>
    <w:link w:val="berschrift2"/>
    <w:uiPriority w:val="9"/>
    <w:rsid w:val="00C85A44"/>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6B6636"/>
    <w:pPr>
      <w:ind w:left="720"/>
      <w:contextualSpacing/>
    </w:pPr>
  </w:style>
  <w:style w:type="paragraph" w:styleId="Sprechblasentext">
    <w:name w:val="Balloon Text"/>
    <w:basedOn w:val="Standard"/>
    <w:link w:val="SprechblasentextZchn"/>
    <w:uiPriority w:val="99"/>
    <w:semiHidden/>
    <w:unhideWhenUsed/>
    <w:rsid w:val="00342A0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2A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C02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C85A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26BE"/>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C026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026BE"/>
    <w:rPr>
      <w:b/>
      <w:bCs/>
    </w:rPr>
  </w:style>
  <w:style w:type="character" w:styleId="Hyperlink">
    <w:name w:val="Hyperlink"/>
    <w:basedOn w:val="Absatz-Standardschriftart"/>
    <w:uiPriority w:val="99"/>
    <w:semiHidden/>
    <w:unhideWhenUsed/>
    <w:rsid w:val="00C026BE"/>
    <w:rPr>
      <w:color w:val="0000FF"/>
      <w:u w:val="single"/>
    </w:rPr>
  </w:style>
  <w:style w:type="character" w:customStyle="1" w:styleId="berschrift2Zchn">
    <w:name w:val="Überschrift 2 Zchn"/>
    <w:basedOn w:val="Absatz-Standardschriftart"/>
    <w:link w:val="berschrift2"/>
    <w:uiPriority w:val="9"/>
    <w:rsid w:val="00C85A44"/>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6B6636"/>
    <w:pPr>
      <w:ind w:left="720"/>
      <w:contextualSpacing/>
    </w:pPr>
  </w:style>
  <w:style w:type="paragraph" w:styleId="Sprechblasentext">
    <w:name w:val="Balloon Text"/>
    <w:basedOn w:val="Standard"/>
    <w:link w:val="SprechblasentextZchn"/>
    <w:uiPriority w:val="99"/>
    <w:semiHidden/>
    <w:unhideWhenUsed/>
    <w:rsid w:val="00342A0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2A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05881">
      <w:bodyDiv w:val="1"/>
      <w:marLeft w:val="0"/>
      <w:marRight w:val="0"/>
      <w:marTop w:val="0"/>
      <w:marBottom w:val="0"/>
      <w:divBdr>
        <w:top w:val="none" w:sz="0" w:space="0" w:color="auto"/>
        <w:left w:val="none" w:sz="0" w:space="0" w:color="auto"/>
        <w:bottom w:val="none" w:sz="0" w:space="0" w:color="auto"/>
        <w:right w:val="none" w:sz="0" w:space="0" w:color="auto"/>
      </w:divBdr>
    </w:div>
    <w:div w:id="374161245">
      <w:bodyDiv w:val="1"/>
      <w:marLeft w:val="0"/>
      <w:marRight w:val="0"/>
      <w:marTop w:val="0"/>
      <w:marBottom w:val="0"/>
      <w:divBdr>
        <w:top w:val="none" w:sz="0" w:space="0" w:color="auto"/>
        <w:left w:val="none" w:sz="0" w:space="0" w:color="auto"/>
        <w:bottom w:val="none" w:sz="0" w:space="0" w:color="auto"/>
        <w:right w:val="none" w:sz="0" w:space="0" w:color="auto"/>
      </w:divBdr>
    </w:div>
    <w:div w:id="705258847">
      <w:bodyDiv w:val="1"/>
      <w:marLeft w:val="0"/>
      <w:marRight w:val="0"/>
      <w:marTop w:val="0"/>
      <w:marBottom w:val="0"/>
      <w:divBdr>
        <w:top w:val="none" w:sz="0" w:space="0" w:color="auto"/>
        <w:left w:val="none" w:sz="0" w:space="0" w:color="auto"/>
        <w:bottom w:val="none" w:sz="0" w:space="0" w:color="auto"/>
        <w:right w:val="none" w:sz="0" w:space="0" w:color="auto"/>
      </w:divBdr>
    </w:div>
    <w:div w:id="810026525">
      <w:bodyDiv w:val="1"/>
      <w:marLeft w:val="0"/>
      <w:marRight w:val="0"/>
      <w:marTop w:val="0"/>
      <w:marBottom w:val="0"/>
      <w:divBdr>
        <w:top w:val="none" w:sz="0" w:space="0" w:color="auto"/>
        <w:left w:val="none" w:sz="0" w:space="0" w:color="auto"/>
        <w:bottom w:val="none" w:sz="0" w:space="0" w:color="auto"/>
        <w:right w:val="none" w:sz="0" w:space="0" w:color="auto"/>
      </w:divBdr>
      <w:divsChild>
        <w:div w:id="1686205723">
          <w:marLeft w:val="0"/>
          <w:marRight w:val="0"/>
          <w:marTop w:val="0"/>
          <w:marBottom w:val="0"/>
          <w:divBdr>
            <w:top w:val="none" w:sz="0" w:space="0" w:color="auto"/>
            <w:left w:val="none" w:sz="0" w:space="0" w:color="auto"/>
            <w:bottom w:val="none" w:sz="0" w:space="0" w:color="auto"/>
            <w:right w:val="none" w:sz="0" w:space="0" w:color="auto"/>
          </w:divBdr>
        </w:div>
      </w:divsChild>
    </w:div>
    <w:div w:id="863059123">
      <w:bodyDiv w:val="1"/>
      <w:marLeft w:val="0"/>
      <w:marRight w:val="0"/>
      <w:marTop w:val="0"/>
      <w:marBottom w:val="0"/>
      <w:divBdr>
        <w:top w:val="none" w:sz="0" w:space="0" w:color="auto"/>
        <w:left w:val="none" w:sz="0" w:space="0" w:color="auto"/>
        <w:bottom w:val="none" w:sz="0" w:space="0" w:color="auto"/>
        <w:right w:val="none" w:sz="0" w:space="0" w:color="auto"/>
      </w:divBdr>
    </w:div>
    <w:div w:id="1085570630">
      <w:bodyDiv w:val="1"/>
      <w:marLeft w:val="0"/>
      <w:marRight w:val="0"/>
      <w:marTop w:val="0"/>
      <w:marBottom w:val="0"/>
      <w:divBdr>
        <w:top w:val="none" w:sz="0" w:space="0" w:color="auto"/>
        <w:left w:val="none" w:sz="0" w:space="0" w:color="auto"/>
        <w:bottom w:val="none" w:sz="0" w:space="0" w:color="auto"/>
        <w:right w:val="none" w:sz="0" w:space="0" w:color="auto"/>
      </w:divBdr>
      <w:divsChild>
        <w:div w:id="1860005457">
          <w:marLeft w:val="0"/>
          <w:marRight w:val="0"/>
          <w:marTop w:val="0"/>
          <w:marBottom w:val="0"/>
          <w:divBdr>
            <w:top w:val="none" w:sz="0" w:space="0" w:color="auto"/>
            <w:left w:val="none" w:sz="0" w:space="0" w:color="auto"/>
            <w:bottom w:val="none" w:sz="0" w:space="0" w:color="auto"/>
            <w:right w:val="none" w:sz="0" w:space="0" w:color="auto"/>
          </w:divBdr>
        </w:div>
      </w:divsChild>
    </w:div>
    <w:div w:id="1188955067">
      <w:bodyDiv w:val="1"/>
      <w:marLeft w:val="0"/>
      <w:marRight w:val="0"/>
      <w:marTop w:val="0"/>
      <w:marBottom w:val="0"/>
      <w:divBdr>
        <w:top w:val="none" w:sz="0" w:space="0" w:color="auto"/>
        <w:left w:val="none" w:sz="0" w:space="0" w:color="auto"/>
        <w:bottom w:val="none" w:sz="0" w:space="0" w:color="auto"/>
        <w:right w:val="none" w:sz="0" w:space="0" w:color="auto"/>
      </w:divBdr>
      <w:divsChild>
        <w:div w:id="1568876068">
          <w:marLeft w:val="0"/>
          <w:marRight w:val="0"/>
          <w:marTop w:val="0"/>
          <w:marBottom w:val="0"/>
          <w:divBdr>
            <w:top w:val="none" w:sz="0" w:space="0" w:color="auto"/>
            <w:left w:val="none" w:sz="0" w:space="0" w:color="auto"/>
            <w:bottom w:val="none" w:sz="0" w:space="0" w:color="auto"/>
            <w:right w:val="none" w:sz="0" w:space="0" w:color="auto"/>
          </w:divBdr>
        </w:div>
      </w:divsChild>
    </w:div>
    <w:div w:id="1262682683">
      <w:bodyDiv w:val="1"/>
      <w:marLeft w:val="0"/>
      <w:marRight w:val="0"/>
      <w:marTop w:val="0"/>
      <w:marBottom w:val="0"/>
      <w:divBdr>
        <w:top w:val="none" w:sz="0" w:space="0" w:color="auto"/>
        <w:left w:val="none" w:sz="0" w:space="0" w:color="auto"/>
        <w:bottom w:val="none" w:sz="0" w:space="0" w:color="auto"/>
        <w:right w:val="none" w:sz="0" w:space="0" w:color="auto"/>
      </w:divBdr>
      <w:divsChild>
        <w:div w:id="122232853">
          <w:marLeft w:val="0"/>
          <w:marRight w:val="0"/>
          <w:marTop w:val="0"/>
          <w:marBottom w:val="0"/>
          <w:divBdr>
            <w:top w:val="none" w:sz="0" w:space="0" w:color="auto"/>
            <w:left w:val="none" w:sz="0" w:space="0" w:color="auto"/>
            <w:bottom w:val="none" w:sz="0" w:space="0" w:color="auto"/>
            <w:right w:val="none" w:sz="0" w:space="0" w:color="auto"/>
          </w:divBdr>
        </w:div>
      </w:divsChild>
    </w:div>
    <w:div w:id="1265772718">
      <w:bodyDiv w:val="1"/>
      <w:marLeft w:val="0"/>
      <w:marRight w:val="0"/>
      <w:marTop w:val="0"/>
      <w:marBottom w:val="0"/>
      <w:divBdr>
        <w:top w:val="none" w:sz="0" w:space="0" w:color="auto"/>
        <w:left w:val="none" w:sz="0" w:space="0" w:color="auto"/>
        <w:bottom w:val="none" w:sz="0" w:space="0" w:color="auto"/>
        <w:right w:val="none" w:sz="0" w:space="0" w:color="auto"/>
      </w:divBdr>
    </w:div>
    <w:div w:id="1923368230">
      <w:bodyDiv w:val="1"/>
      <w:marLeft w:val="0"/>
      <w:marRight w:val="0"/>
      <w:marTop w:val="0"/>
      <w:marBottom w:val="0"/>
      <w:divBdr>
        <w:top w:val="none" w:sz="0" w:space="0" w:color="auto"/>
        <w:left w:val="none" w:sz="0" w:space="0" w:color="auto"/>
        <w:bottom w:val="none" w:sz="0" w:space="0" w:color="auto"/>
        <w:right w:val="none" w:sz="0" w:space="0" w:color="auto"/>
      </w:divBdr>
      <w:divsChild>
        <w:div w:id="709186796">
          <w:marLeft w:val="0"/>
          <w:marRight w:val="0"/>
          <w:marTop w:val="0"/>
          <w:marBottom w:val="0"/>
          <w:divBdr>
            <w:top w:val="none" w:sz="0" w:space="0" w:color="auto"/>
            <w:left w:val="none" w:sz="0" w:space="0" w:color="auto"/>
            <w:bottom w:val="none" w:sz="0" w:space="0" w:color="auto"/>
            <w:right w:val="none" w:sz="0" w:space="0" w:color="auto"/>
          </w:divBdr>
        </w:div>
      </w:divsChild>
    </w:div>
    <w:div w:id="1947620051">
      <w:bodyDiv w:val="1"/>
      <w:marLeft w:val="0"/>
      <w:marRight w:val="0"/>
      <w:marTop w:val="0"/>
      <w:marBottom w:val="0"/>
      <w:divBdr>
        <w:top w:val="none" w:sz="0" w:space="0" w:color="auto"/>
        <w:left w:val="none" w:sz="0" w:space="0" w:color="auto"/>
        <w:bottom w:val="none" w:sz="0" w:space="0" w:color="auto"/>
        <w:right w:val="none" w:sz="0" w:space="0" w:color="auto"/>
      </w:divBdr>
    </w:div>
    <w:div w:id="2104646959">
      <w:bodyDiv w:val="1"/>
      <w:marLeft w:val="0"/>
      <w:marRight w:val="0"/>
      <w:marTop w:val="0"/>
      <w:marBottom w:val="0"/>
      <w:divBdr>
        <w:top w:val="none" w:sz="0" w:space="0" w:color="auto"/>
        <w:left w:val="none" w:sz="0" w:space="0" w:color="auto"/>
        <w:bottom w:val="none" w:sz="0" w:space="0" w:color="auto"/>
        <w:right w:val="none" w:sz="0" w:space="0" w:color="auto"/>
      </w:divBdr>
    </w:div>
    <w:div w:id="21198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7714</Characters>
  <Application>Microsoft Office Word</Application>
  <DocSecurity>0</DocSecurity>
  <Lines>197</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Reinemer</dc:creator>
  <cp:lastModifiedBy>Claudia Reinemer</cp:lastModifiedBy>
  <cp:revision>50</cp:revision>
  <cp:lastPrinted>2019-05-20T14:49:00Z</cp:lastPrinted>
  <dcterms:created xsi:type="dcterms:W3CDTF">2019-04-24T10:08:00Z</dcterms:created>
  <dcterms:modified xsi:type="dcterms:W3CDTF">2019-05-20T14:51:00Z</dcterms:modified>
</cp:coreProperties>
</file>